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2648902</wp:posOffset>
            </wp:positionH>
            <wp:positionV relativeFrom="paragraph">
              <wp:posOffset>22225</wp:posOffset>
            </wp:positionV>
            <wp:extent cx="822325" cy="82232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DA INTEGRAÇÃO LATINO-AMERICANA</w:t>
      </w:r>
    </w:p>
    <w:p w:rsidR="00000000" w:rsidDel="00000000" w:rsidP="00000000" w:rsidRDefault="00000000" w:rsidRPr="00000000" w14:paraId="00000004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PRÓ-REITORIA DE GRADUAÇÃO – PROGRAD</w:t>
      </w:r>
    </w:p>
    <w:p w:rsidR="00000000" w:rsidDel="00000000" w:rsidP="00000000" w:rsidRDefault="00000000" w:rsidRPr="00000000" w14:paraId="00000005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9525</wp:posOffset>
                </wp:positionV>
                <wp:extent cx="6143625" cy="76733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0600" y="3338280"/>
                          <a:ext cx="6130800" cy="8834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ANEXO III - E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EDITAL N°01/2024/PROGRAD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DECLARAÇÃO DE AUSÊNCIA DE RENDIMENTOS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9525</wp:posOffset>
                </wp:positionV>
                <wp:extent cx="6143625" cy="76733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767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 E C L A R A Ç Ã O</w:t>
      </w:r>
    </w:p>
    <w:p w:rsidR="00000000" w:rsidDel="00000000" w:rsidP="00000000" w:rsidRDefault="00000000" w:rsidRPr="00000000" w14:paraId="0000000B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Eu,___________________________________________________________________, portador (a) da carteira de identidade n° _______________________, órgão de expedição________________, e</w:t>
      </w:r>
    </w:p>
    <w:p w:rsidR="00000000" w:rsidDel="00000000" w:rsidP="00000000" w:rsidRDefault="00000000" w:rsidRPr="00000000" w14:paraId="0000000D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do CPF n° ___________________________, declaro que, no período determinado no inciso I do Artigo 7º da Portaria Normativa do MEC nº18 de 11/10/2012, para apuração da renda familiar bruta mensal per capita, não recebi rendimentos de qualquer natureza (a título regular ou eventual) provenientes de: salários; proventos; pensões; pensões alimentícias; aposentadorias; comissões; pró-labore; trabalho não assalariado, mercado informal ou autônomo; patrimônio; aplicações financeiras; atividades rurais; atividades de profissional liberal e informal; ajuda financeira de terceiros; benefícios sociais (exceto os relacionados no § 2º dos incisos I e II, do art. 7 da Portaria Normativa do MEC n°18 de 11/10/12); etc. </w:t>
      </w:r>
    </w:p>
    <w:p w:rsidR="00000000" w:rsidDel="00000000" w:rsidP="00000000" w:rsidRDefault="00000000" w:rsidRPr="00000000" w14:paraId="0000000E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Declara ainda que, no momento meu sustento tem sido proveniente 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serem verdadeiras as informações prestadas, firmo a presente declaração.</w:t>
      </w:r>
    </w:p>
    <w:p w:rsidR="00000000" w:rsidDel="00000000" w:rsidP="00000000" w:rsidRDefault="00000000" w:rsidRPr="00000000" w14:paraId="00000012">
      <w:pPr>
        <w:widowControl w:val="1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 e data: ___________________________, _____ de __________________ de 2024</w:t>
      </w:r>
    </w:p>
    <w:p w:rsidR="00000000" w:rsidDel="00000000" w:rsidP="00000000" w:rsidRDefault="00000000" w:rsidRPr="00000000" w14:paraId="00000014">
      <w:pPr>
        <w:widowControl w:val="1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8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 (a) declarante.</w:t>
      </w:r>
    </w:p>
    <w:p w:rsidR="00000000" w:rsidDel="00000000" w:rsidP="00000000" w:rsidRDefault="00000000" w:rsidRPr="00000000" w14:paraId="00000019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13660</wp:posOffset>
                </wp:positionH>
                <wp:positionV relativeFrom="paragraph">
                  <wp:posOffset>0</wp:posOffset>
                </wp:positionV>
                <wp:extent cx="610616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98060" y="3429180"/>
                          <a:ext cx="6095880" cy="7016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Nome do(a)Candidato(a):___________________________________________________________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Curso: 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13660</wp:posOffset>
                </wp:positionH>
                <wp:positionV relativeFrom="paragraph">
                  <wp:posOffset>0</wp:posOffset>
                </wp:positionV>
                <wp:extent cx="6106160" cy="7118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616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659" w:top="425.1968503937008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 prestação de informações falsas ou a apresentação de documentação inidônea pelo estudante,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do  registro acadêmico junto a UNILA, sem prejuízo das sanções penais cabíveis, conforme art. 9º da Portaria Normativa no 18/2012, do Ministério da Educação – MEC, e art. 35 da Portaria Normativa nº 21, de 5 de novembro de 2012 do Ministério da Educação - MEC.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