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ANEXO I - CHAMADA PÚBLICA CONJUNTA 01/2025/PRPPG/PROEX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MODELO DE CARTA DE MOTIVAÇÃO</w:t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00" w:lineRule="auto"/>
        <w:jc w:val="both"/>
        <w:rPr>
          <w:rFonts w:ascii="Times New Roman" w:cs="Times New Roman" w:eastAsia="Times New Roman" w:hAnsi="Times New Roman"/>
          <w:i w:val="1"/>
          <w:iCs w:val="1"/>
          <w:color w:val="666666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Eu,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(nome completo)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discente do curso de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 (nome),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gostaria de ser bolsista do Programa de Extensão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(nome)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porque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(explique o motivo pelo qual você está escrevendo a carta, relacionando suas principais características e qualidades com o programa para o qual está se candidata/o)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Experiência e Habilidades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Descreva suas experiências profissionais e habilidades que são relevantes para a vaga. Utilize exemplos concretos para demonstrar suas competências.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Motivações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Explique por que você está interessada/o na vaga. Mostre que você pesquisou sobre o programa de extensão e que se alinham com seus objetivos ou da sua formação.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c. Contribuições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color w:val="666666"/>
          <w:rtl w:val="0"/>
        </w:rPr>
        <w:t xml:space="preserve">Explique como você pode contribuir para o sucesso do programa de extensão. Destaque suas habilidades únicas e como elas podem beneficiar a articulação entre os distintos projetos e ações integrantes do programa de extensão.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8" w:w="11906" w:orient="portrait"/>
      <w:pgMar w:bottom="1133.8582677165355" w:top="1133.8582677165355" w:left="1700.7874015748032" w:right="1700.7874015748032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pt_BR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ind w:left="360" w:hanging="360"/>
    </w:pPr>
    <w:rPr>
      <w:rFonts w:ascii="Times New Roman" w:cs="Times New Roman" w:eastAsia="Times New Roman" w:hAnsi="Times New Roman"/>
    </w:rPr>
  </w:style>
  <w:style w:type="paragraph" w:styleId="Heading2">
    <w:name w:val="heading 2"/>
    <w:basedOn w:val="Normal"/>
    <w:next w:val="Normal"/>
    <w:pPr>
      <w:ind w:left="284"/>
      <w:jc w:val="both"/>
    </w:pPr>
    <w:rPr>
      <w:rFonts w:ascii="Times New Roman" w:cs="Times New Roman" w:eastAsia="Times New Roman" w:hAnsi="Times New Roman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Fontepargpadro" w:default="1">
    <w:name w:val="Default Paragraph Font"/>
    <w:uiPriority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PargrafodaLista">
    <w:name w:val="List Paragraph"/>
    <w:basedOn w:val="Normal"/>
    <w:uiPriority w:val="34"/>
    <w:qFormat w:val="1"/>
    <w:rsid w:val="00194F94"/>
    <w:pPr>
      <w:ind w:left="720"/>
      <w:contextualSpacing w:val="1"/>
    </w:pPr>
  </w:style>
  <w:style w:type="character" w:styleId="Ttulo1Char" w:customStyle="1">
    <w:name w:val="Título 1 Char"/>
    <w:basedOn w:val="Fontepargpadro"/>
    <w:uiPriority w:val="9"/>
    <w:rsid w:val="005160AC"/>
    <w:rPr>
      <w:rFonts w:ascii="Times New Roman" w:cs="Times New Roman" w:hAnsi="Times New Roman"/>
    </w:rPr>
  </w:style>
  <w:style w:type="character" w:styleId="Ttulo2Char" w:customStyle="1">
    <w:name w:val="Título 2 Char"/>
    <w:basedOn w:val="Fontepargpadro"/>
    <w:uiPriority w:val="9"/>
    <w:rsid w:val="00A05833"/>
    <w:rPr>
      <w:rFonts w:ascii="Times New Roman" w:cs="Times New Roman" w:hAnsi="Times New Roman"/>
    </w:rPr>
  </w:style>
  <w:style w:type="paragraph" w:styleId="NormalWeb">
    <w:name w:val="Normal (Web)"/>
    <w:basedOn w:val="Normal"/>
    <w:uiPriority w:val="99"/>
    <w:semiHidden w:val="1"/>
    <w:unhideWhenUsed w:val="1"/>
    <w:rsid w:val="00DE5519"/>
    <w:pPr>
      <w:spacing w:after="100" w:afterAutospacing="1" w:before="100" w:beforeAutospacing="1"/>
    </w:pPr>
    <w:rPr>
      <w:rFonts w:ascii="Times New Roman" w:cs="Times New Roman" w:eastAsia="Times New Roman" w:hAnsi="Times New Roman"/>
    </w:rPr>
  </w:style>
  <w:style w:type="character" w:styleId="Forte">
    <w:name w:val="Strong"/>
    <w:basedOn w:val="Fontepargpadro"/>
    <w:uiPriority w:val="22"/>
    <w:qFormat w:val="1"/>
    <w:rsid w:val="00DE5519"/>
    <w:rPr>
      <w:b w:val="1"/>
      <w:bCs w:val="1"/>
    </w:rPr>
  </w:style>
  <w:style w:type="character" w:styleId="Hyperlink">
    <w:name w:val="Hyperlink"/>
    <w:basedOn w:val="Fontepargpadro"/>
    <w:uiPriority w:val="99"/>
    <w:unhideWhenUsed w:val="1"/>
    <w:rsid w:val="00BD1ECB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 w:val="1"/>
    <w:unhideWhenUsed w:val="1"/>
    <w:rsid w:val="00BD1ECB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Cabealho">
    <w:name w:val="header"/>
    <w:basedOn w:val="Normal"/>
    <w:link w:val="CabealhoChar"/>
    <w:uiPriority w:val="99"/>
    <w:unhideWhenUsed w:val="1"/>
    <w:rsid w:val="006144E5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6144E5"/>
  </w:style>
  <w:style w:type="paragraph" w:styleId="Rodap">
    <w:name w:val="footer"/>
    <w:basedOn w:val="Normal"/>
    <w:link w:val="RodapChar"/>
    <w:uiPriority w:val="99"/>
    <w:unhideWhenUsed w:val="1"/>
    <w:rsid w:val="006144E5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6144E5"/>
  </w:style>
  <w:style w:type="character" w:styleId="t286pc" w:customStyle="1">
    <w:name w:val="t286pc"/>
    <w:basedOn w:val="Fontepargpadro"/>
    <w:rsid w:val="00F862E4"/>
  </w:style>
  <w:style w:type="character" w:styleId="vkekvd" w:customStyle="1">
    <w:name w:val="vkekvd"/>
    <w:basedOn w:val="Fontepargpadro"/>
    <w:rsid w:val="00F862E4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MymgaI2Ngl/u1BD3fzKcDFaQFA==">CgMxLjA4AHIhMXlVbnpiUjJvMXM2RkcxQmhhVHBxNEpta2xIclRxNnM5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2025-10-02T23:50:00Z</dcterms:created>
  <dc:creator>Alexandre Trindade</dc:creator>
</cp:coreProperties>
</file>