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363500" cy="761595"/>
            <wp:effectExtent b="0" l="0" r="0" t="0"/>
            <wp:docPr id="10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761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Integração Latino-Americana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footerReference r:id="rId9" w:type="first"/>
          <w:footerReference r:id="rId10" w:type="even"/>
          <w:pgSz w:h="16838" w:w="11906" w:orient="portrait"/>
          <w:pgMar w:bottom="1133.8582677165355" w:top="1133.8582677165355" w:left="1133.8582677165355" w:right="1133.8582677165355" w:header="720" w:footer="5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RELATÓRIO DE ATIVIDADES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108.0" w:type="dxa"/>
        <w:tblLayout w:type="fixed"/>
        <w:tblLook w:val="0000"/>
      </w:tblPr>
      <w:tblGrid>
        <w:gridCol w:w="3555"/>
        <w:gridCol w:w="6060"/>
        <w:tblGridChange w:id="0">
          <w:tblGrid>
            <w:gridCol w:w="3555"/>
            <w:gridCol w:w="60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83" w:right="-82.79527559055111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do(a) discente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graduação/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pós-graduação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59" w:right="239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1291"/>
                <w:tab w:val="left" w:leader="none" w:pos="2151"/>
              </w:tabs>
              <w:spacing w:after="0" w:before="0" w:line="240" w:lineRule="auto"/>
              <w:ind w:left="0" w:right="75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 apresentado: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da ação: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 apoiado: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8º Congresso de Extensão da Associação das Universidades do Grupo Montevidéu (AUGM), em Belo Horizonte - MG.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recebido: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39"/>
              </w:tabs>
              <w:ind w:left="6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</w:t>
              <w:tab/>
              <w:t xml:space="preserve">) Diárias          (     ) Transporte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57" w:right="239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das atividades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Descrever a importância da participação no evento e da apresentação do trabalho para sua formação acadêmica, bem como fazer um breve resumo de cada dia do evento.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26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58" w:right="239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utilização do apoio 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-1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Declaro para os devidos fins, que os recursos recebidos para custeio da minha participação em evento foram utilizados conforme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regras estabelecidas no Edital e normas vinculadas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58" w:right="239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Fotos, vídeos e outras mídias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tabs>
                <w:tab w:val="left" w:leader="none" w:pos="323"/>
              </w:tabs>
              <w:spacing w:after="0" w:before="0" w:line="240" w:lineRule="auto"/>
              <w:ind w:left="5" w:right="261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utorizo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uso 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fotos e registros audiovisuais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divulgação institucional da participação da UNILA no Congresso da AUGM.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8d8d8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22" w:right="239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261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261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Parecer do(a) coordenador(a)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" w:right="261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Avaliar o impacto da participação do(a) estudante no referido evento.</w:t>
            </w:r>
          </w:p>
        </w:tc>
      </w:tr>
    </w:tbl>
    <w:p w:rsidR="00000000" w:rsidDel="00000000" w:rsidP="00000000" w:rsidRDefault="00000000" w:rsidRPr="00000000" w14:paraId="00000030">
      <w:pPr>
        <w:widowControl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39672663"/>
        <w:tag w:val="goog_rdk_0"/>
      </w:sdtPr>
      <w:sdtContent>
        <w:tbl>
          <w:tblPr>
            <w:tblStyle w:val="Table2"/>
            <w:tblW w:w="9630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05"/>
            <w:gridCol w:w="4725"/>
            <w:tblGridChange w:id="0">
              <w:tblGrid>
                <w:gridCol w:w="4905"/>
                <w:gridCol w:w="4725"/>
              </w:tblGrid>
            </w:tblGridChange>
          </w:tblGrid>
          <w:tr>
            <w:trPr>
              <w:cantSplit w:val="0"/>
              <w:trHeight w:val="8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</w:pBd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Assinatura do(a) estudante via GOV.BR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</w:pBd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Assinatura do(a) coordenador(a) via GOV.BR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133.8582677165355" w:left="1133.8582677165355" w:right="1133.8582677165355" w:header="720" w:footer="5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3590" cy="194945"/>
              <wp:effectExtent b="0" l="0" r="0" t="0"/>
              <wp:wrapNone/>
              <wp:docPr id="10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23730" y="3692053"/>
                        <a:ext cx="584454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3590" cy="194945"/>
              <wp:effectExtent b="0" l="0" r="0" t="0"/>
              <wp:wrapNone/>
              <wp:docPr id="10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3590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4225" cy="195580"/>
              <wp:effectExtent b="0" l="0" r="0" t="0"/>
              <wp:wrapNone/>
              <wp:docPr id="10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23413" y="3691735"/>
                        <a:ext cx="5845175" cy="176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Edital nº 100/2024/PROGRAD (12/07/2024) - Programa de Apoio à Participação Discentes em Eventos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4225" cy="195580"/>
              <wp:effectExtent b="0" l="0" r="0" t="0"/>
              <wp:wrapNone/>
              <wp:docPr id="10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422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3590" cy="194945"/>
              <wp:effectExtent b="0" l="0" r="0" t="0"/>
              <wp:wrapNone/>
              <wp:docPr id="103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423730" y="3692053"/>
                        <a:ext cx="584454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3590" cy="194945"/>
              <wp:effectExtent b="0" l="0" r="0" t="0"/>
              <wp:wrapNone/>
              <wp:docPr id="103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3590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4225" cy="195580"/>
              <wp:effectExtent b="0" l="0" r="0" t="0"/>
              <wp:wrapNone/>
              <wp:docPr id="103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23413" y="3691735"/>
                        <a:ext cx="5845175" cy="176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Edital nº 100/2024/PROGRAD (12/07/2024) - Programa de Apoio à Participação Discentes em Eventos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117476</wp:posOffset>
              </wp:positionH>
              <wp:positionV relativeFrom="paragraph">
                <wp:posOffset>10163175</wp:posOffset>
              </wp:positionV>
              <wp:extent cx="5864225" cy="195580"/>
              <wp:effectExtent b="0" l="0" r="0" t="0"/>
              <wp:wrapNone/>
              <wp:docPr id="10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422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627" w:right="0" w:hanging="199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istLabel1">
    <w:name w:val="ListLabel 1"/>
    <w:next w:val="ListLabel1"/>
    <w:autoRedefine w:val="0"/>
    <w:hidden w:val="0"/>
    <w:qFormat w:val="0"/>
    <w:rPr>
      <w:rFonts w:ascii="Arial" w:cs="Arial" w:eastAsia="Arial" w:hAnsi="Arial"/>
      <w:b w:val="0"/>
      <w:i w:val="0"/>
      <w:caps w:val="0"/>
      <w:smallCaps w:val="0"/>
      <w:strike w:val="0"/>
      <w:dstrike w:val="0"/>
      <w:w w:val="100"/>
      <w:position w:val="0"/>
      <w:sz w:val="24"/>
      <w:szCs w:val="24"/>
      <w:u w:val="none"/>
      <w:effect w:val="none"/>
      <w:shd w:color="auto" w:fill="auto" w:val="clear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1155cc"/>
      <w:w w:val="100"/>
      <w:position w:val="0"/>
      <w:sz w:val="24"/>
      <w:szCs w:val="24"/>
      <w:u w:val="single"/>
      <w:effect w:val="none"/>
      <w:shd w:color="auto" w:fill="auto" w:val="clear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000000"/>
      <w:w w:val="100"/>
      <w:position w:val="0"/>
      <w:sz w:val="24"/>
      <w:szCs w:val="24"/>
      <w:u w:val="none"/>
      <w:effect w:val="none"/>
      <w:shd w:color="auto" w:fill="auto" w:val="clear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footer">
    <w:name w:val="footer"/>
    <w:basedOn w:val="Cabeçalhoerodapé"/>
    <w:next w:val="footer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ECncg5wPppRVW3GBd8trfp/Ww==">CgMxLjAaHwoBMBIaChgICVIUChJ0YWJsZS5ubmF4ZHNsOGx2ZHk4AHIhMTJoQ3FrbFFPbzA5Z0RkT1dndUtUVDYyTFNRSnZuT0NI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reated">
    <vt:lpstr>2024-07-12T00:00:00Z</vt:lpstr>
  </property>
  <property fmtid="{D5CDD505-2E9C-101B-9397-08002B2CF9AE}" pid="4" name="Creator">
    <vt:lpstr>Mozilla Firefox 128.0</vt:lpstr>
  </property>
  <property fmtid="{D5CDD505-2E9C-101B-9397-08002B2CF9AE}" pid="5" name="LastSaved">
    <vt:lpstr>2024-07-12T00:00:00Z</vt:lpstr>
  </property>
  <property fmtid="{D5CDD505-2E9C-101B-9397-08002B2CF9AE}" pid="6" name="Producer">
    <vt:lpstr>cairo 1.18.0 (https://cairographics.org)</vt:lpstr>
  </property>
</Properties>
</file>