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/>
        <w:drawing>
          <wp:inline distT="0" distB="0" distL="0" distR="0">
            <wp:extent cx="1085850" cy="10312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MINISTÉRIO DA EDUCAÇÃO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UNIVERSIDADE FEDERAL DA INTEGRAÇÃO LATINO-AMERICANA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PRÓ-REITORIA DE GRADUAÇÃO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51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  <w:t xml:space="preserve">ANEXO I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51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660" w:type="dxa"/>
        <w:jc w:val="left"/>
        <w:tblInd w:w="-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60"/>
      </w:tblGrid>
      <w:tr>
        <w:trPr>
          <w:trHeight w:val="610" w:hRule="atLeast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Formulário </w:t>
            </w:r>
            <w:r>
              <w:rPr>
                <w:rFonts w:eastAsia="Times New Roman" w:cs="Times New Roman" w:ascii="Times New Roman" w:hAnsi="Times New Roman"/>
                <w:i w:val="false"/>
                <w:sz w:val="22"/>
                <w:szCs w:val="22"/>
              </w:rPr>
              <w:t xml:space="preserve">de submissão de proposta para o Programa de Apoio à Vivência de Componentes Curriculares 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2"/>
        <w:tblW w:w="9639" w:type="dxa"/>
        <w:jc w:val="left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73"/>
        <w:gridCol w:w="2325"/>
        <w:gridCol w:w="2324"/>
        <w:gridCol w:w="136"/>
        <w:gridCol w:w="2781"/>
      </w:tblGrid>
      <w:tr>
        <w:trPr/>
        <w:tc>
          <w:tcPr>
            <w:tcW w:w="9639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1. Identificação geral da proposta</w:t>
            </w:r>
          </w:p>
        </w:tc>
      </w:tr>
      <w:tr>
        <w:trPr/>
        <w:tc>
          <w:tcPr>
            <w:tcW w:w="43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Componente(s) Curricular(es):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Curso: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Instituto:</w:t>
            </w:r>
          </w:p>
        </w:tc>
      </w:tr>
      <w:tr>
        <w:trPr/>
        <w:tc>
          <w:tcPr>
            <w:tcW w:w="9639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48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Tipo de atividade: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(    )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Atividades de Campo     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    ) 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Visitas Curriculares </w:t>
            </w:r>
          </w:p>
        </w:tc>
      </w:tr>
      <w:tr>
        <w:trPr/>
        <w:tc>
          <w:tcPr>
            <w:tcW w:w="9639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Cidade/ Estado/País: </w:t>
            </w:r>
          </w:p>
        </w:tc>
      </w:tr>
      <w:tr>
        <w:trPr/>
        <w:tc>
          <w:tcPr>
            <w:tcW w:w="9639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Edital: </w:t>
            </w:r>
          </w:p>
        </w:tc>
      </w:tr>
      <w:tr>
        <w:trPr/>
        <w:tc>
          <w:tcPr>
            <w:tcW w:w="20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Nº total de discentes matriculados(as):</w:t>
            </w:r>
          </w:p>
        </w:tc>
        <w:tc>
          <w:tcPr>
            <w:tcW w:w="478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Nº de discentes participantes da viagem: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Nº total de pessoas participantes da viagem:</w:t>
            </w:r>
          </w:p>
        </w:tc>
      </w:tr>
      <w:tr>
        <w:trPr/>
        <w:tc>
          <w:tcPr>
            <w:tcW w:w="9639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Valor total desta proposta:</w:t>
            </w:r>
          </w:p>
        </w:tc>
      </w:tr>
      <w:tr>
        <w:trPr/>
        <w:tc>
          <w:tcPr>
            <w:tcW w:w="9639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Caso o recurso não seja suficiente, apresentar justificativa: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3"/>
        <w:tblW w:w="964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19"/>
        <w:gridCol w:w="2551"/>
        <w:gridCol w:w="2475"/>
      </w:tblGrid>
      <w:tr>
        <w:trPr/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2. Identificação do(a) docente proponente</w:t>
            </w:r>
          </w:p>
        </w:tc>
      </w:tr>
      <w:tr>
        <w:trPr/>
        <w:tc>
          <w:tcPr>
            <w:tcW w:w="71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Nome completo: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SIAPE:</w:t>
            </w:r>
          </w:p>
        </w:tc>
      </w:tr>
      <w:tr>
        <w:trPr/>
        <w:tc>
          <w:tcPr>
            <w:tcW w:w="46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Telefone:</w:t>
            </w:r>
          </w:p>
        </w:tc>
        <w:tc>
          <w:tcPr>
            <w:tcW w:w="50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46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RG:</w:t>
            </w:r>
          </w:p>
        </w:tc>
        <w:tc>
          <w:tcPr>
            <w:tcW w:w="50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46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Banco: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Nº Agência: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Conta corrente: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tabs>
          <w:tab w:val="clear" w:pos="720"/>
          <w:tab w:val="left" w:pos="0" w:leader="none"/>
        </w:tabs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tabs>
          <w:tab w:val="clear" w:pos="720"/>
          <w:tab w:val="left" w:pos="0" w:leader="none"/>
        </w:tabs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tabs>
          <w:tab w:val="clear" w:pos="720"/>
          <w:tab w:val="left" w:pos="0" w:leader="none"/>
        </w:tabs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4"/>
        <w:tblW w:w="9630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55"/>
        <w:gridCol w:w="2474"/>
      </w:tblGrid>
      <w:tr>
        <w:trPr/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u w:val="single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emais docentes envolvidos(a)</w:t>
            </w:r>
          </w:p>
        </w:tc>
      </w:tr>
      <w:tr>
        <w:trPr/>
        <w:tc>
          <w:tcPr>
            <w:tcW w:w="7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Nome completo: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SIAPE: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5"/>
        <w:tblW w:w="9622" w:type="dxa"/>
        <w:jc w:val="left"/>
        <w:tblInd w:w="-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2549"/>
        <w:gridCol w:w="2467"/>
      </w:tblGrid>
      <w:tr>
        <w:trPr/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4. Identificação do(a) coordenador(a) do curso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***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z w:val="22"/>
                <w:szCs w:val="22"/>
              </w:rPr>
              <w:t>No caso de o(a) docente proponente não for do quadro efetivo da UNILA, a proposta deverá contar com a aprovação da Coordenação de Curso, que ficará responsável pela apresentação da prestação de contas no caso do término do contrato do(a) docente</w:t>
            </w:r>
          </w:p>
        </w:tc>
      </w:tr>
      <w:tr>
        <w:trPr/>
        <w:tc>
          <w:tcPr>
            <w:tcW w:w="715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Nome completo: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SIAPE:</w:t>
            </w:r>
          </w:p>
        </w:tc>
      </w:tr>
      <w:tr>
        <w:trPr/>
        <w:tc>
          <w:tcPr>
            <w:tcW w:w="46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Telefone:</w:t>
            </w:r>
          </w:p>
        </w:tc>
        <w:tc>
          <w:tcPr>
            <w:tcW w:w="50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E-mail: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6"/>
        <w:tblW w:w="9622" w:type="dxa"/>
        <w:jc w:val="left"/>
        <w:tblInd w:w="-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99"/>
        <w:gridCol w:w="3571"/>
        <w:gridCol w:w="2452"/>
      </w:tblGrid>
      <w:tr>
        <w:trPr/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5. Apresentação da proposta</w:t>
            </w:r>
          </w:p>
        </w:tc>
      </w:tr>
      <w:tr>
        <w:trPr/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5.1 Local de realização da atividade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Cidade: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Estado: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País: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7"/>
        <w:tblW w:w="9637" w:type="dxa"/>
        <w:jc w:val="left"/>
        <w:tblInd w:w="-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7"/>
      </w:tblGrid>
      <w:tr>
        <w:trPr>
          <w:trHeight w:val="450" w:hRule="atLeast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5.2. Introdução/Resumo:</w:t>
            </w:r>
          </w:p>
        </w:tc>
      </w:tr>
      <w:tr>
        <w:trPr>
          <w:trHeight w:val="338" w:hRule="atLeast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8"/>
        <w:tblW w:w="9675" w:type="dxa"/>
        <w:jc w:val="left"/>
        <w:tblInd w:w="-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75"/>
      </w:tblGrid>
      <w:tr>
        <w:trPr>
          <w:trHeight w:val="450" w:hRule="atLeast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5.3. Objetivos/Justificativa:</w:t>
            </w:r>
          </w:p>
        </w:tc>
      </w:tr>
      <w:tr>
        <w:trPr>
          <w:trHeight w:val="338" w:hRule="atLeast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7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7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7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9"/>
        <w:tblW w:w="9645" w:type="dxa"/>
        <w:jc w:val="left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>
          <w:trHeight w:val="450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5.4. Metodologia: </w:t>
            </w:r>
          </w:p>
        </w:tc>
      </w:tr>
      <w:tr>
        <w:trPr>
          <w:trHeight w:val="338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10"/>
        <w:tblW w:w="9645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10"/>
        <w:gridCol w:w="1019"/>
        <w:gridCol w:w="1545"/>
        <w:gridCol w:w="5670"/>
      </w:tblGrid>
      <w:tr>
        <w:trPr>
          <w:trHeight w:val="290" w:hRule="atLeast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5.5. Cronograma/Roteiro</w:t>
            </w:r>
          </w:p>
        </w:tc>
      </w:tr>
      <w:tr>
        <w:trPr>
          <w:trHeight w:val="448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Horário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Local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Descrição da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tividade realizada (especificar desde o momento da saída até o momento de retorno)</w:t>
            </w:r>
          </w:p>
        </w:tc>
      </w:tr>
      <w:tr>
        <w:trPr>
          <w:trHeight w:val="383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Saída de Foz do Iguaçu-PR</w:t>
            </w:r>
          </w:p>
        </w:tc>
      </w:tr>
      <w:tr>
        <w:trPr>
          <w:trHeight w:val="622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1º dia de atividades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81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2º dia de atividades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6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3º dia de atividades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Previsão de chegada em Foz do Iguaçu-PR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rPr>
          <w:rFonts w:ascii="Times New Roman" w:hAnsi="Times New Roman" w:eastAsia="Times New Roman" w:cs="Times New Roman"/>
          <w:sz w:val="22"/>
          <w:szCs w:val="22"/>
        </w:rPr>
      </w:pPr>
      <w:hyperlink r:id="rId3">
        <w:r>
          <w:rPr>
            <w:rFonts w:eastAsia="Times New Roman" w:cs="Times New Roman" w:ascii="Times New Roman" w:hAnsi="Times New Roman"/>
            <w:sz w:val="22"/>
            <w:szCs w:val="22"/>
            <w:u w:val="single"/>
          </w:rPr>
          <w:t>Modelo de Cronograma/Roteiro</w:t>
        </w:r>
      </w:hyperlink>
    </w:p>
    <w:p>
      <w:pPr>
        <w:pStyle w:val="Normal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11"/>
        <w:tblW w:w="9630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0"/>
      </w:tblGrid>
      <w:tr>
        <w:trPr>
          <w:trHeight w:val="450" w:hRule="atLeast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5.6. Resultados esperados: </w:t>
            </w:r>
          </w:p>
        </w:tc>
      </w:tr>
      <w:tr>
        <w:trPr>
          <w:trHeight w:val="338" w:hRule="atLeast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yellow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12"/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48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6. Recursos financeiros</w:t>
            </w:r>
          </w:p>
        </w:tc>
      </w:tr>
      <w:tr>
        <w:trPr>
          <w:trHeight w:val="450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6.1. Transporte</w:t>
            </w:r>
          </w:p>
        </w:tc>
      </w:tr>
      <w:tr>
        <w:trPr>
          <w:trHeight w:val="338" w:hRule="atLeast"/>
        </w:trPr>
        <w:tc>
          <w:tcPr>
            <w:tcW w:w="9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Tipo de transporte:  Ônibus (42 lugares)      Micro-ônibus  (22 lugares)*       Van (15 lugares)*</w:t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*contrato de fretamento não disponível</w:t>
            </w:r>
          </w:p>
        </w:tc>
      </w:tr>
      <w:tr>
        <w:trPr>
          <w:trHeight w:val="338" w:hRule="atLeast"/>
        </w:trPr>
        <w:tc>
          <w:tcPr>
            <w:tcW w:w="9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a) Caso seja solicitado mais de um transporte, apresentar justificativa. </w:t>
            </w:r>
          </w:p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  <w:highlight w:val="white"/>
                <w:u w:val="none"/>
              </w:rPr>
              <w:t>b) Informar aqui possíveis especificidades da viagem, tais como a necessidade de deslocamentos por vias irregulares e/ou que exijam a adequação do tipo de transporte utilizado.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13"/>
        <w:tblW w:w="9637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5"/>
        <w:gridCol w:w="1679"/>
        <w:gridCol w:w="2340"/>
        <w:gridCol w:w="1822"/>
      </w:tblGrid>
      <w:tr>
        <w:trPr/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6.2 Diárias</w:t>
            </w:r>
          </w:p>
        </w:tc>
      </w:tr>
      <w:tr>
        <w:trPr/>
        <w:tc>
          <w:tcPr>
            <w:tcW w:w="37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Modalidade diárias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Valor unitário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Quantidade de diárias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Valor parcial</w:t>
            </w:r>
          </w:p>
        </w:tc>
      </w:tr>
      <w:tr>
        <w:trPr/>
        <w:tc>
          <w:tcPr>
            <w:tcW w:w="37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sem pernoite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R$  50,00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37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com pernoite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R$ 140,00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547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Valor total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1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sz w:val="22"/>
          <w:szCs w:val="22"/>
          <w:u w:val="none"/>
        </w:rPr>
      </w:r>
    </w:p>
    <w:tbl>
      <w:tblPr>
        <w:tblStyle w:val="Table14"/>
        <w:tblW w:w="9622" w:type="dxa"/>
        <w:jc w:val="left"/>
        <w:tblInd w:w="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9"/>
        <w:gridCol w:w="1965"/>
        <w:gridCol w:w="1801"/>
        <w:gridCol w:w="1935"/>
        <w:gridCol w:w="1222"/>
      </w:tblGrid>
      <w:tr>
        <w:trPr>
          <w:trHeight w:val="278" w:hRule="atLeast"/>
        </w:trPr>
        <w:tc>
          <w:tcPr>
            <w:tcW w:w="9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6.3 Ingresso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Local visitado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 máximo por discente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 proposto  por discente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Quantidade de ingresso(s)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Valor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otal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R$ 90,00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15"/>
        <w:tblW w:w="9630" w:type="dxa"/>
        <w:jc w:val="left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69"/>
        <w:gridCol w:w="4860"/>
      </w:tblGrid>
      <w:tr>
        <w:trPr/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6.4 Recursos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inanceiros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(t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otal)</w:t>
            </w:r>
          </w:p>
        </w:tc>
      </w:tr>
      <w:tr>
        <w:trPr/>
        <w:tc>
          <w:tcPr>
            <w:tcW w:w="96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Diárias e Ingressos</w:t>
            </w:r>
          </w:p>
        </w:tc>
      </w:tr>
      <w:tr>
        <w:trPr/>
        <w:tc>
          <w:tcPr>
            <w:tcW w:w="47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</w:t>
            </w:r>
          </w:p>
        </w:tc>
      </w:tr>
      <w:tr>
        <w:trPr/>
        <w:tc>
          <w:tcPr>
            <w:tcW w:w="47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Diárias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R$  </w:t>
            </w:r>
          </w:p>
        </w:tc>
      </w:tr>
      <w:tr>
        <w:trPr>
          <w:trHeight w:val="278" w:hRule="atLeast"/>
        </w:trPr>
        <w:tc>
          <w:tcPr>
            <w:tcW w:w="47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Ingressos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R$ </w:t>
            </w:r>
          </w:p>
        </w:tc>
      </w:tr>
      <w:tr>
        <w:trPr>
          <w:trHeight w:val="278" w:hRule="atLeast"/>
        </w:trPr>
        <w:tc>
          <w:tcPr>
            <w:tcW w:w="47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Valor total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R$</w:t>
            </w:r>
          </w:p>
        </w:tc>
      </w:tr>
    </w:tbl>
    <w:p>
      <w:pPr>
        <w:pStyle w:val="Normal1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16"/>
        <w:tblW w:w="9645" w:type="dxa"/>
        <w:jc w:val="left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>
          <w:trHeight w:val="276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7.0. Termo de Compromisso do Docente responsável: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Estou ciente que: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Devo manter sob minha posse, desde o início da viagem do PVCC até a prestação de contas, o Termo de Compromisso dos(as) discentes, conforme Anexo IV do Edital, devidamente assinado por cada um(a) dos(as) participantes da viagem sob minha responsabilidade.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Devo impedir a participação na viagem de discentes que não tenham assinado o Termo de Compromisso dos(as) discentes.</w:t>
      </w:r>
    </w:p>
    <w:p>
      <w:pPr>
        <w:pStyle w:val="Normal1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Devo cancelar a viagem, caso a participação seja inferior a 60% dos(as) discentes ativos(as)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matriculados no(s) componente(s), objeto(s) das atividades de campo, visitas curriculares (viagens de estudos). 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Estarei impedido(a) de participar, caso esteja em afastamento no período de realização da viagem/atividade para a qual solicito recurso financeiro.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Devo estar ciente de que minha imagem poderá ser utilizada para divulgação das atividades realizadas no âmbito do Programa de Apoio a Vivência de Componentes Curriculares em sítio eletrônico da instituição ou em outras mídias.</w:t>
      </w:r>
    </w:p>
    <w:p>
      <w:pPr>
        <w:pStyle w:val="Normal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</w:p>
    <w:tbl>
      <w:tblPr>
        <w:tblStyle w:val="Table17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Foz do Iguaçu, ____ de _____________de_____.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tbl>
            <w:tblPr>
              <w:tblStyle w:val="Table18"/>
              <w:tblW w:w="9630" w:type="dxa"/>
              <w:jc w:val="center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/>
            </w:tblPr>
            <w:tblGrid>
              <w:gridCol w:w="4867"/>
              <w:gridCol w:w="4762"/>
            </w:tblGrid>
            <w:tr>
              <w:trPr/>
              <w:tc>
                <w:tcPr>
                  <w:tcW w:w="48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jc w:val="center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</w:rPr>
                    <w:t>________________________________________</w:t>
                  </w:r>
                </w:p>
                <w:p>
                  <w:pPr>
                    <w:pStyle w:val="Normal1"/>
                    <w:widowControl w:val="false"/>
                    <w:jc w:val="center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</w:rPr>
                    <w:t>Docente proponente</w:t>
                  </w:r>
                </w:p>
                <w:p>
                  <w:pPr>
                    <w:pStyle w:val="Normal1"/>
                    <w:widowControl w:val="false"/>
                    <w:spacing w:lineRule="auto" w:line="312"/>
                    <w:jc w:val="center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</w:rPr>
                    <w:t>(será aceita assinatura digital)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47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jc w:val="center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</w:rPr>
                    <w:t>_________________________________________</w:t>
                  </w:r>
                </w:p>
                <w:p>
                  <w:pPr>
                    <w:pStyle w:val="Normal1"/>
                    <w:widowControl w:val="false"/>
                    <w:jc w:val="center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</w:rPr>
                    <w:t>Coordenação do curso</w:t>
                  </w:r>
                </w:p>
                <w:p>
                  <w:pPr>
                    <w:pStyle w:val="Normal1"/>
                    <w:widowControl w:val="false"/>
                    <w:jc w:val="center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</w:rPr>
                    <w:t>(caso o(a) proponente não seja docente efetivo(a))</w:t>
                  </w:r>
                </w:p>
                <w:p>
                  <w:pPr>
                    <w:pStyle w:val="Normal1"/>
                    <w:widowControl w:val="false"/>
                    <w:spacing w:lineRule="auto" w:line="312"/>
                    <w:jc w:val="center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</w:rPr>
                    <w:t>(será aceita assinatura digital)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1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133" w:right="1133" w:gutter="0" w:header="0" w:top="1700" w:footer="0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ind w:left="0" w:right="0" w:hanging="0"/>
      <w:jc w:val="center"/>
    </w:pPr>
    <w:rPr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rive.google.com/file/d/1Nz9RxANyLr96Wf5vi4aM2zkSbfJGrx3M/view?usp=sharin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5</Pages>
  <Words>520</Words>
  <Characters>3179</Characters>
  <CharactersWithSpaces>3641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2023-07-18T16:36:00Z</dcterms:modified>
  <cp:revision>1</cp:revision>
  <dc:subject/>
  <dc:title/>
</cp:coreProperties>
</file>