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 de Trabalho da Atividade Acadêmica-Científica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do(a) docente/discente: ______________________________________________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Linha de Pesquisa:________________________________________________________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Projeto/Atividade: 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9166.0" w:type="dxa"/>
        <w:jc w:val="left"/>
        <w:tblInd w:w="-30.0" w:type="dxa"/>
        <w:tblLayout w:type="fixed"/>
        <w:tblLook w:val="0000"/>
      </w:tblPr>
      <w:tblGrid>
        <w:gridCol w:w="9166"/>
        <w:tblGridChange w:id="0">
          <w:tblGrid>
            <w:gridCol w:w="916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 da atividade: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Cronograma:</w:t>
      </w:r>
      <w:r w:rsidDel="00000000" w:rsidR="00000000" w:rsidRPr="00000000">
        <w:rPr>
          <w:rtl w:val="0"/>
        </w:rPr>
      </w:r>
    </w:p>
    <w:tbl>
      <w:tblPr>
        <w:tblStyle w:val="Table2"/>
        <w:tblW w:w="8916.0" w:type="dxa"/>
        <w:jc w:val="left"/>
        <w:tblInd w:w="-60.0" w:type="dxa"/>
        <w:tblLayout w:type="fixed"/>
        <w:tblLook w:val="0000"/>
      </w:tblPr>
      <w:tblGrid>
        <w:gridCol w:w="2088"/>
        <w:gridCol w:w="6828"/>
        <w:tblGridChange w:id="0">
          <w:tblGrid>
            <w:gridCol w:w="2088"/>
            <w:gridCol w:w="68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 Previstas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Recursos solicitados:</w:t>
      </w:r>
      <w:r w:rsidDel="00000000" w:rsidR="00000000" w:rsidRPr="00000000">
        <w:rPr>
          <w:rtl w:val="0"/>
        </w:rPr>
      </w:r>
    </w:p>
    <w:tbl>
      <w:tblPr>
        <w:tblStyle w:val="Table3"/>
        <w:tblW w:w="8916.0" w:type="dxa"/>
        <w:jc w:val="left"/>
        <w:tblInd w:w="-60.0" w:type="dxa"/>
        <w:tblLayout w:type="fixed"/>
        <w:tblLook w:val="0000"/>
      </w:tblPr>
      <w:tblGrid>
        <w:gridCol w:w="5529"/>
        <w:gridCol w:w="3387"/>
        <w:tblGridChange w:id="0">
          <w:tblGrid>
            <w:gridCol w:w="5529"/>
            <w:gridCol w:w="33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Itens Financiáveis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Valores em Reais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Taxa de inscrição em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Diárias: cidade, quantidade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Passagens (ida e volta):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Deslocamentos: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 local e assinatura do(a) docente(a) ou do(a) discente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Observação: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caso sinta necessidade, o(a) candidato(a) pode dissertar além do número de linhas previstas neste formulário, bem como anexar demais documentos que julgar pertinentes.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399" w:top="3375" w:left="1700" w:right="1100" w:header="1680" w:footer="3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numPr>
        <w:ilvl w:val="1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-238124</wp:posOffset>
          </wp:positionH>
          <wp:positionV relativeFrom="paragraph">
            <wp:posOffset>-581024</wp:posOffset>
          </wp:positionV>
          <wp:extent cx="704850" cy="704850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4674235</wp:posOffset>
          </wp:positionH>
          <wp:positionV relativeFrom="paragraph">
            <wp:posOffset>-290828</wp:posOffset>
          </wp:positionV>
          <wp:extent cx="991235" cy="603885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1235" cy="6038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1"/>
      <w:numPr>
        <w:ilvl w:val="1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numPr>
        <w:ilvl w:val="1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highlight w:val="white"/>
        <w:u w:val="none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numPr>
        <w:ilvl w:val="1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right" w:leader="none" w:pos="9360"/>
      </w:tabs>
      <w:spacing w:after="0" w:before="0" w:line="276" w:lineRule="auto"/>
      <w:ind w:left="0" w:right="14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highlight w:val="white"/>
        <w:u w:val="none"/>
        <w:vertAlign w:val="baseline"/>
        <w:rtl w:val="0"/>
      </w:rPr>
      <w:t xml:space="preserve">UNIVERSIDADE FEDERAL DA INTEGRAÇÃO LATINO-AMERICANA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numPr>
        <w:ilvl w:val="1"/>
        <w:numId w:val="2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right" w:leader="none" w:pos="9360"/>
      </w:tabs>
      <w:spacing w:after="0" w:before="0" w:line="276" w:lineRule="auto"/>
      <w:ind w:left="0" w:right="14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highlight w:val="white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numPr>
        <w:ilvl w:val="1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417"/>
      </w:tabs>
      <w:spacing w:after="0" w:before="0" w:line="240" w:lineRule="auto"/>
      <w:ind w:left="57" w:right="0" w:hanging="576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highlight w:val="white"/>
        <w:u w:val="none"/>
        <w:vertAlign w:val="baseline"/>
        <w:rtl w:val="0"/>
      </w:rPr>
      <w:t xml:space="preserve">PROGRAMA DE PÓS-GRADUAÇÃO EM POLÍTICAS PÚBLICAS E DESENVOLVIMENTO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Arial" w:cs="Arial" w:eastAsia="Arial" w:hAnsi="Arial"/>
        <w:b w:val="1"/>
        <w:color w:val="000000"/>
        <w:sz w:val="14"/>
        <w:szCs w:val="14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drão">
    <w:name w:val="Padrão"/>
    <w:next w:val="Padrã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Título10">
    <w:name w:val="Título 1"/>
    <w:basedOn w:val="Título2"/>
    <w:next w:val="Corpodotexto"/>
    <w:autoRedefine w:val="0"/>
    <w:hidden w:val="0"/>
    <w:qFormat w:val="0"/>
    <w:pPr>
      <w:keepNext w:val="1"/>
      <w:widowControl w:val="0"/>
      <w:numPr>
        <w:ilvl w:val="0"/>
        <w:numId w:val="2"/>
      </w:numPr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b w:val="1"/>
      <w:bCs w:val="1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hi-IN" w:eastAsia="zh-CN" w:val="en-US"/>
    </w:rPr>
  </w:style>
  <w:style w:type="paragraph" w:styleId="Título21">
    <w:name w:val="Título 2"/>
    <w:basedOn w:val="Padrão"/>
    <w:next w:val="Corpodotexto"/>
    <w:autoRedefine w:val="0"/>
    <w:hidden w:val="0"/>
    <w:qFormat w:val="0"/>
    <w:pPr>
      <w:widowControl w:val="0"/>
      <w:numPr>
        <w:ilvl w:val="0"/>
        <w:numId w:val="3"/>
      </w:numPr>
      <w:suppressAutoHyphens w:val="0"/>
      <w:bidi w:val="0"/>
      <w:spacing w:after="0" w:before="200" w:line="276" w:lineRule="auto"/>
      <w:ind w:leftChars="-1" w:rightChars="0" w:firstLineChars="-1"/>
      <w:textDirection w:val="btLr"/>
      <w:textAlignment w:val="baseline"/>
      <w:outlineLvl w:val="0"/>
    </w:pPr>
    <w:rPr>
      <w:rFonts w:ascii="Trebuchet MS" w:cs="Trebuchet MS" w:eastAsia="Trebuchet MS" w:hAnsi="Trebuchet M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hi-IN" w:eastAsia="zh-CN" w:val="und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Arial" w:cs="Arial" w:hAnsi="Arial"/>
      <w:b w:val="1"/>
      <w:bCs w:val="1"/>
      <w:color w:val="000000"/>
      <w:w w:val="100"/>
      <w:position w:val="-1"/>
      <w:sz w:val="14"/>
      <w:szCs w:val="14"/>
      <w:effect w:val="none"/>
      <w:vertAlign w:val="baseline"/>
      <w:cs w:val="0"/>
      <w:em w:val="none"/>
      <w:lang w:val="pt-BR"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pt-BR"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Trebuchet MS" w:cs="Trebuchet MS" w:eastAsia="Trebuchet MS" w:hAnsi="Trebuchet M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hi-IN" w:eastAsia="zh-CN"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kern w:val="1"/>
      <w:position w:val="-1"/>
      <w:szCs w:val="18"/>
      <w:effect w:val="none"/>
      <w:vertAlign w:val="baseline"/>
      <w:cs w:val="0"/>
      <w:em w:val="none"/>
      <w:lang w:bidi="hi-IN" w:eastAsia="zh-CN" w:val="en-US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kern w:val="1"/>
      <w:position w:val="-1"/>
      <w:szCs w:val="18"/>
      <w:effect w:val="none"/>
      <w:vertAlign w:val="baseline"/>
      <w:cs w:val="0"/>
      <w:em w:val="none"/>
      <w:lang w:bidi="hi-IN" w:eastAsia="zh-CN" w:val="en-US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Mangal" w:eastAsia="Arial Unicode MS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zh-CN" w:val="en-US"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Unila">
    <w:name w:val="Unila"/>
    <w:next w:val="Unila"/>
    <w:autoRedefine w:val="0"/>
    <w:hidden w:val="0"/>
    <w:qFormat w:val="0"/>
    <w:rPr>
      <w:rFonts w:ascii="Arial" w:cs="Arial" w:hAnsi="Arial"/>
      <w:color w:val="7f7f7f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Padrão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Corpodotexto">
    <w:name w:val="Corpo do texto"/>
    <w:basedOn w:val="Padrão"/>
    <w:next w:val="Corpodotexto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Legenda">
    <w:name w:val="Legenda"/>
    <w:basedOn w:val="Padrão"/>
    <w:next w:val="Legenda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Índice">
    <w:name w:val="Índice"/>
    <w:basedOn w:val="Padrão"/>
    <w:next w:val="Índice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Título2">
    <w:name w:val="Título2"/>
    <w:basedOn w:val="Padrão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ohit Hindi" w:eastAsia="Droid Sans Fallback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Título4">
    <w:name w:val="Título4"/>
    <w:basedOn w:val="Padrão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Noto Sans CJK SC Regular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Título3">
    <w:name w:val="Título3"/>
    <w:basedOn w:val="Padrão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FreeSans" w:eastAsia="DejaVu Sans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Heading">
    <w:name w:val="Heading"/>
    <w:basedOn w:val="Título2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Lohit Hindi" w:eastAsia="Droid Sans Fallback" w:hAnsi="Arial"/>
      <w:b w:val="1"/>
      <w:bCs w:val="1"/>
      <w:w w:val="100"/>
      <w:kern w:val="1"/>
      <w:position w:val="-1"/>
      <w:sz w:val="56"/>
      <w:szCs w:val="56"/>
      <w:effect w:val="none"/>
      <w:vertAlign w:val="baseline"/>
      <w:cs w:val="0"/>
      <w:em w:val="none"/>
      <w:lang w:bidi="hi-IN" w:eastAsia="zh-CN" w:val="en-US"/>
    </w:rPr>
  </w:style>
  <w:style w:type="paragraph" w:styleId="Caption">
    <w:name w:val="Caption"/>
    <w:basedOn w:val="Padrão"/>
    <w:next w:val="Caption"/>
    <w:autoRedefine w:val="0"/>
    <w:hidden w:val="0"/>
    <w:qFormat w:val="0"/>
    <w:pPr>
      <w:widowControl w:val="0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Arial Unicode MS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Index">
    <w:name w:val="Index"/>
    <w:basedOn w:val="Padrão"/>
    <w:next w:val="Index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ohit Hindi" w:eastAsia="Arial Unicode M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Título1">
    <w:name w:val="Título1"/>
    <w:basedOn w:val="Padrão"/>
    <w:next w:val="Corpodotexto"/>
    <w:autoRedefine w:val="0"/>
    <w:hidden w:val="0"/>
    <w:qFormat w:val="0"/>
    <w:pPr>
      <w:keepNext w:val="1"/>
      <w:widowControl w:val="0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Textodecomentário1">
    <w:name w:val="Texto de comentário1"/>
    <w:basedOn w:val="Padrão"/>
    <w:next w:val="Textodecomentário1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w w:val="100"/>
      <w:kern w:val="1"/>
      <w:position w:val="-1"/>
      <w:sz w:val="20"/>
      <w:szCs w:val="18"/>
      <w:effect w:val="none"/>
      <w:vertAlign w:val="baseline"/>
      <w:cs w:val="0"/>
      <w:em w:val="none"/>
      <w:lang w:bidi="hi-IN" w:eastAsia="zh-CN" w:val="en-US"/>
    </w:rPr>
  </w:style>
  <w:style w:type="paragraph" w:styleId="Assuntodocomentário">
    <w:name w:val="Assunto do comentário"/>
    <w:basedOn w:val="Textodecomentário1"/>
    <w:next w:val="Textodecomentário1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b w:val="1"/>
      <w:bCs w:val="1"/>
      <w:w w:val="100"/>
      <w:kern w:val="1"/>
      <w:position w:val="-1"/>
      <w:sz w:val="20"/>
      <w:szCs w:val="18"/>
      <w:effect w:val="none"/>
      <w:vertAlign w:val="baseline"/>
      <w:cs w:val="0"/>
      <w:em w:val="none"/>
      <w:lang w:bidi="hi-IN" w:eastAsia="zh-CN" w:val="en-US"/>
    </w:rPr>
  </w:style>
  <w:style w:type="paragraph" w:styleId="Textodebalão">
    <w:name w:val="Texto de balão"/>
    <w:basedOn w:val="Padrão"/>
    <w:next w:val="Textodebalã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Arial Unicode MS" w:hAnsi="Tahoma"/>
      <w:w w:val="100"/>
      <w:kern w:val="1"/>
      <w:position w:val="-1"/>
      <w:sz w:val="16"/>
      <w:szCs w:val="14"/>
      <w:effect w:val="none"/>
      <w:vertAlign w:val="baseline"/>
      <w:cs w:val="0"/>
      <w:em w:val="none"/>
      <w:lang w:bidi="hi-IN" w:eastAsia="zh-CN" w:val="en-US"/>
    </w:rPr>
  </w:style>
  <w:style w:type="paragraph" w:styleId="Cabeçalho">
    <w:name w:val="Cabeçalho"/>
    <w:basedOn w:val="Padrão"/>
    <w:next w:val="Cabeçalho"/>
    <w:autoRedefine w:val="0"/>
    <w:hidden w:val="0"/>
    <w:qFormat w:val="0"/>
    <w:pPr>
      <w:widowControl w:val="0"/>
      <w:suppressLineNumbers w:val="1"/>
      <w:tabs>
        <w:tab w:val="center" w:leader="none" w:pos="4553"/>
        <w:tab w:val="right" w:leader="none" w:pos="9106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Rodapé">
    <w:name w:val="Rodapé"/>
    <w:basedOn w:val="Padrão"/>
    <w:next w:val="Rodapé"/>
    <w:autoRedefine w:val="0"/>
    <w:hidden w:val="0"/>
    <w:qFormat w:val="0"/>
    <w:pPr>
      <w:widowControl w:val="0"/>
      <w:suppressLineNumbers w:val="1"/>
      <w:tabs>
        <w:tab w:val="center" w:leader="none" w:pos="4553"/>
        <w:tab w:val="right" w:leader="none" w:pos="9106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WW-Padrão">
    <w:name w:val="WW-Padrão"/>
    <w:next w:val="WW-Padrão"/>
    <w:autoRedefine w:val="0"/>
    <w:hidden w:val="0"/>
    <w:qFormat w:val="0"/>
    <w:pPr>
      <w:widowControl w:val="1"/>
      <w:suppressAutoHyphens w:val="0"/>
      <w:spacing w:line="276" w:lineRule="auto"/>
      <w:ind w:leftChars="-1" w:rightChars="0" w:firstLineChars="-1"/>
      <w:textDirection w:val="btLr"/>
      <w:textAlignment w:val="baseline"/>
      <w:outlineLvl w:val="0"/>
    </w:pPr>
    <w:rPr>
      <w:rFonts w:ascii="Arial" w:cs="Arial" w:eastAsia="Arial" w:hAnsi="Arial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en-US" w:eastAsia="zh-CN" w:val="en-US"/>
    </w:rPr>
  </w:style>
  <w:style w:type="paragraph" w:styleId="Conteúdodatabela">
    <w:name w:val="Conteúdo da tabela"/>
    <w:basedOn w:val="Padrão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Conteúdodetabela">
    <w:name w:val="Conteúdo de tabela"/>
    <w:basedOn w:val="Padrão"/>
    <w:next w:val="Conteúd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Mangal" w:eastAsia="Arial Unicode MS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Conteúdodoquadro">
    <w:name w:val="Conteúdo do quadro"/>
    <w:basedOn w:val="Padrão"/>
    <w:next w:val="Conteúdodoquadro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ListParagraph">
    <w:name w:val="List Paragraph"/>
    <w:basedOn w:val="Padrão"/>
    <w:next w:val="ListParagraph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TableContents">
    <w:name w:val="Table Contents"/>
    <w:basedOn w:val="Padrão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Mangal" w:eastAsia="Arial Unicode MS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western">
    <w:name w:val="western"/>
    <w:basedOn w:val="Padrão"/>
    <w:next w:val="western"/>
    <w:autoRedefine w:val="0"/>
    <w:hidden w:val="0"/>
    <w:qFormat w:val="0"/>
    <w:pPr>
      <w:widowControl w:val="1"/>
      <w:suppressAutoHyphens w:val="1"/>
      <w:bidi w:val="0"/>
      <w:spacing w:after="119" w:before="10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otexto"/>
    <w:next w:val="Conteúdodequadro"/>
    <w:autoRedefine w:val="0"/>
    <w:hidden w:val="0"/>
    <w:qFormat w:val="0"/>
    <w:pPr>
      <w:widowControl w:val="0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Arial Unicode MS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0.0" w:type="dxa"/>
        <w:left w:w="30.0" w:type="dxa"/>
        <w:bottom w:w="3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GH2IoOCUYi5EiwOIDq/9FZTDQ==">CgMxLjA4AHIhMU43dXNQdXZzcDVqNDlZa2ZwRFVud0xKbFNjVVJEaXVN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2021-06-16T11:34:00Z</dcterms:created>
  <dc:creator>Maria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