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723900" cy="714375"/>
            <wp:effectExtent b="0" l="0" r="0" t="0"/>
            <wp:wrapSquare wrapText="bothSides" distB="0" distT="0" distL="0" distR="0"/>
            <wp:docPr descr="Objeto OLE" id="1" name="image1.png"/>
            <a:graphic>
              <a:graphicData uri="http://schemas.openxmlformats.org/drawingml/2006/picture">
                <pic:pic>
                  <pic:nvPicPr>
                    <pic:cNvPr descr="Objeto OL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spacing w:before="90" w:lineRule="auto"/>
        <w:ind w:left="322" w:right="32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90" w:lineRule="auto"/>
        <w:ind w:left="322" w:right="32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155" w:lineRule="auto"/>
        <w:ind w:right="334" w:firstLine="551"/>
        <w:rPr>
          <w:rFonts w:ascii="Calibri" w:cs="Calibri" w:eastAsia="Calibri" w:hAnsi="Calibri"/>
        </w:rPr>
      </w:pPr>
      <w:bookmarkStart w:colFirst="0" w:colLast="0" w:name="_nifbchc9r38p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MINISTÉRIO DA EDUCAÇÃO</w:t>
        <w:br w:type="textWrapping"/>
        <w:t xml:space="preserve">UNIVERSIDADE FEDERAL DA INTEGRAÇÃO LATINO-AMERICANA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0" w:lineRule="auto"/>
        <w:ind w:left="322" w:right="322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90" w:lineRule="auto"/>
        <w:ind w:left="322" w:right="322" w:firstLine="0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ANEXO I – FICHA DE INSCRIÇÃO</w:t>
      </w: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7035"/>
        <w:tblGridChange w:id="0">
          <w:tblGrid>
            <w:gridCol w:w="2550"/>
            <w:gridCol w:w="7035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VÍNCULO EMPREGATÍCIO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ADMISSÃO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DO REGISTRO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 CRM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RESIDENCIAL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MUNICÍPIO/CEP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(Cod. DD+Nº)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INSTITUCIONAL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SECUNDÁRIO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.440755208333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DE ATUAÇÃO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1.73228346456688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 entregar a Ficha de Inscrição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estar ciente e concordar: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"/>
        </w:tabs>
        <w:spacing w:after="0" w:before="0" w:line="240" w:lineRule="auto"/>
        <w:ind w:left="141.73228346456688" w:right="118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as Normas Gerais estabelecidas no presente EDITAL DE SELEÇÃO N° 01/2024; PROCESSO SELETIVO PARA TUTORES(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AS)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SUPERVISORES(AS) DO PROJETO MAIS MÉDICOS PARA O BRASIL – PMMB E FORMAÇÃO DE CADASTRO RESERVA PARA TUTOR E SUPERVISOR DO PMMB PARA A INSTITUIÇÃO SUPERVISORA UNILA;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  <w:t xml:space="preserve">- Q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ue possuo os pré-requisitos definidos nos critérios de seleção de Tutor Acadêmico e/ou  Supervisor Acadêmico (presentes no edital)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estou entregando o Currículo Lattes documentado;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 inscrição é para a composição do Banco de Tutores e Supervisores do     Projeto Mais Médicos para o Brasil para regiões sob a responsabilidade da Universidade Federal da Integração Latino-Americana - UNILA.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possuo disponibilidade para realizar no mínimo de 12 horas mensais de atividades de  Tutoria ou Supervisão;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"/>
        </w:tabs>
        <w:spacing w:after="0" w:before="0" w:line="240" w:lineRule="auto"/>
        <w:ind w:left="141.73228346456688" w:right="1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Q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ue devo desenvolver as atividades de tutoria e/ou supervisão fora do horário   de trabalho contratual das instituições de vínculo empregatício.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" w:line="240" w:lineRule="auto"/>
        <w:ind w:left="141.73228346456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e assinatura: 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141.7322834645668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do(a) Candidato(a): _______________________________________________________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00" w:top="425.1968503937008" w:left="1100" w:right="1320" w:header="1064" w:footer="8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5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2024-01-25T00:00:00Z</vt:lpwstr>
  </property>
  <property fmtid="{D5CDD505-2E9C-101B-9397-08002B2CF9AE}" pid="3" name="Creator">
    <vt:lpwstr>Microsoft® Word 2010</vt:lpwstr>
  </property>
  <property fmtid="{D5CDD505-2E9C-101B-9397-08002B2CF9AE}" pid="4" name="Created">
    <vt:lpwstr>2024-01-15T00:00:00Z</vt:lpwstr>
  </property>
</Properties>
</file>