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Normal"/>
        <w:spacing w:lineRule="auto" w:line="288" w:before="99" w:after="0"/>
        <w:ind w:left="1584" w:right="1659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>
      <w:pPr>
        <w:pStyle w:val="Corpodotexto"/>
        <w:spacing w:before="7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tulo2"/>
        <w:ind w:left="1582" w:right="1660" w:hanging="0"/>
        <w:jc w:val="center"/>
        <w:rPr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spacing w:val="8"/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>
      <w:pPr>
        <w:pStyle w:val="Corpodotexto"/>
        <w:spacing w:before="1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82" w:leader="none"/>
        </w:tabs>
        <w:spacing w:lineRule="auto" w:line="240" w:before="0" w:after="0"/>
        <w:ind w:left="1581" w:right="0" w:hanging="20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IDENTIFICAÇÃO</w:t>
      </w:r>
    </w:p>
    <w:tbl>
      <w:tblPr>
        <w:tblStyle w:val="TableNormal"/>
        <w:tblW w:w="8621" w:type="dxa"/>
        <w:jc w:val="left"/>
        <w:tblInd w:w="1326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313"/>
        <w:gridCol w:w="4307"/>
      </w:tblGrid>
      <w:tr>
        <w:trPr>
          <w:trHeight w:val="306" w:hRule="atLeast"/>
        </w:trPr>
        <w:tc>
          <w:tcPr>
            <w:tcW w:w="4313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Instituição/Campus</w:t>
            </w:r>
          </w:p>
        </w:tc>
        <w:tc>
          <w:tcPr>
            <w:tcW w:w="430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7" w:hRule="atLeast"/>
        </w:trPr>
        <w:tc>
          <w:tcPr>
            <w:tcW w:w="4313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Pesquisador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responsável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pelo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bolsista</w:t>
            </w:r>
          </w:p>
        </w:tc>
        <w:tc>
          <w:tcPr>
            <w:tcW w:w="430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7" w:hRule="atLeast"/>
        </w:trPr>
        <w:tc>
          <w:tcPr>
            <w:tcW w:w="4313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Nome</w:t>
            </w:r>
            <w:r>
              <w:rPr>
                <w:rFonts w:ascii="Arial MT" w:hAns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do</w:t>
            </w:r>
            <w:r>
              <w:rPr>
                <w:rFonts w:ascii="Arial MT" w:hAns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bolsista</w:t>
            </w:r>
          </w:p>
        </w:tc>
        <w:tc>
          <w:tcPr>
            <w:tcW w:w="4307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1582" w:leader="none"/>
        </w:tabs>
        <w:spacing w:lineRule="auto" w:line="240" w:before="155" w:after="0"/>
        <w:ind w:left="1581" w:right="0" w:hanging="200"/>
        <w:jc w:val="left"/>
        <w:rPr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TableNormal"/>
        <w:tblW w:w="8621" w:type="dxa"/>
        <w:jc w:val="left"/>
        <w:tblInd w:w="1326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8621"/>
      </w:tblGrid>
      <w:tr>
        <w:trPr>
          <w:trHeight w:val="307" w:hRule="atLeast"/>
        </w:trPr>
        <w:tc>
          <w:tcPr>
            <w:tcW w:w="862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4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2"/>
                <w:sz w:val="22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62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4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2"/>
                <w:sz w:val="22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862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4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2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862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(adicionar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mais</w:t>
            </w:r>
            <w:r>
              <w:rPr>
                <w:rFonts w:ascii="Arial MT" w:hAnsi="Arial MT"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linhas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se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necessário)</w:t>
            </w:r>
          </w:p>
        </w:tc>
      </w:tr>
    </w:tbl>
    <w:p>
      <w:pPr>
        <w:pStyle w:val="Corpodotexto"/>
        <w:spacing w:before="3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82" w:leader="none"/>
        </w:tabs>
        <w:spacing w:lineRule="auto" w:line="240" w:before="0" w:after="0"/>
        <w:ind w:left="1581" w:right="0" w:hanging="20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Declaração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951" w:leader="none"/>
        </w:tabs>
        <w:spacing w:lineRule="exact" w:line="252" w:before="57" w:after="0"/>
        <w:ind w:left="1950" w:right="0" w:hanging="463"/>
        <w:jc w:val="both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w w:val="90"/>
          <w:sz w:val="22"/>
        </w:rPr>
        <w:t>Declaramos</w:t>
      </w:r>
      <w:r>
        <w:rPr>
          <w:rFonts w:ascii="Arial" w:hAnsi="Arial"/>
          <w:i/>
          <w:spacing w:val="66"/>
          <w:sz w:val="22"/>
        </w:rPr>
        <w:t xml:space="preserve">   </w:t>
      </w:r>
      <w:r>
        <w:rPr>
          <w:rFonts w:ascii="Arial" w:hAnsi="Arial"/>
          <w:i/>
          <w:spacing w:val="68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para</w:t>
      </w:r>
      <w:r>
        <w:rPr>
          <w:rFonts w:ascii="Arial" w:hAnsi="Arial"/>
          <w:i/>
          <w:spacing w:val="52"/>
          <w:sz w:val="22"/>
        </w:rPr>
        <w:t xml:space="preserve">     </w:t>
      </w:r>
      <w:r>
        <w:rPr>
          <w:rFonts w:ascii="Arial" w:hAnsi="Arial"/>
          <w:i/>
          <w:w w:val="90"/>
          <w:sz w:val="22"/>
        </w:rPr>
        <w:t>os</w:t>
      </w:r>
      <w:r>
        <w:rPr>
          <w:rFonts w:ascii="Arial" w:hAnsi="Arial"/>
          <w:i/>
          <w:spacing w:val="51"/>
          <w:sz w:val="22"/>
        </w:rPr>
        <w:t xml:space="preserve">     </w:t>
      </w:r>
      <w:r>
        <w:rPr>
          <w:rFonts w:ascii="Arial" w:hAnsi="Arial"/>
          <w:i/>
          <w:w w:val="90"/>
          <w:sz w:val="22"/>
        </w:rPr>
        <w:t>devidos</w:t>
      </w:r>
      <w:r>
        <w:rPr>
          <w:rFonts w:ascii="Arial" w:hAnsi="Arial"/>
          <w:i/>
          <w:spacing w:val="51"/>
          <w:sz w:val="22"/>
        </w:rPr>
        <w:t xml:space="preserve">    </w:t>
      </w:r>
      <w:r>
        <w:rPr>
          <w:rFonts w:ascii="Arial" w:hAnsi="Arial"/>
          <w:i/>
          <w:spacing w:val="52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fins</w:t>
      </w:r>
      <w:r>
        <w:rPr>
          <w:rFonts w:ascii="Arial" w:hAnsi="Arial"/>
          <w:i/>
          <w:spacing w:val="51"/>
          <w:sz w:val="22"/>
        </w:rPr>
        <w:t xml:space="preserve">    </w:t>
      </w:r>
      <w:r>
        <w:rPr>
          <w:rFonts w:ascii="Arial" w:hAnsi="Arial"/>
          <w:i/>
          <w:spacing w:val="52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que</w:t>
      </w:r>
      <w:r>
        <w:rPr>
          <w:rFonts w:ascii="Arial" w:hAnsi="Arial"/>
          <w:i/>
          <w:spacing w:val="51"/>
          <w:sz w:val="22"/>
        </w:rPr>
        <w:t xml:space="preserve">    </w:t>
      </w:r>
      <w:r>
        <w:rPr>
          <w:rFonts w:ascii="Arial" w:hAnsi="Arial"/>
          <w:i/>
          <w:spacing w:val="52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o</w:t>
      </w:r>
      <w:r>
        <w:rPr>
          <w:rFonts w:ascii="Arial" w:hAnsi="Arial"/>
          <w:i/>
          <w:spacing w:val="51"/>
          <w:sz w:val="22"/>
        </w:rPr>
        <w:t xml:space="preserve">     </w:t>
      </w:r>
      <w:r>
        <w:rPr>
          <w:rFonts w:ascii="Arial" w:hAnsi="Arial"/>
          <w:i/>
          <w:w w:val="90"/>
          <w:sz w:val="22"/>
        </w:rPr>
        <w:t>estudante</w:t>
      </w:r>
    </w:p>
    <w:p>
      <w:pPr>
        <w:pStyle w:val="Normal"/>
        <w:tabs>
          <w:tab w:val="clear" w:pos="720"/>
          <w:tab w:val="left" w:pos="6862" w:leader="none"/>
        </w:tabs>
        <w:spacing w:before="0" w:after="0"/>
        <w:ind w:left="1950" w:right="1459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  <w:w w:val="82"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ab/>
      </w:r>
      <w:r>
        <w:rPr>
          <w:rFonts w:ascii="Arial" w:hAnsi="Arial"/>
          <w:i/>
          <w:w w:val="85"/>
          <w:sz w:val="22"/>
        </w:rPr>
        <w:t>,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selecionados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por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instituição</w:t>
      </w:r>
      <w:r>
        <w:rPr>
          <w:rFonts w:ascii="Arial" w:hAnsi="Arial"/>
          <w:i/>
          <w:spacing w:val="-49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 xml:space="preserve">para participar como bolsista do </w:t>
      </w:r>
      <w:r>
        <w:rPr>
          <w:rFonts w:ascii="Arial" w:hAnsi="Arial"/>
          <w:b/>
          <w:i/>
          <w:w w:val="85"/>
          <w:sz w:val="22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INICIAÇÃO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EM</w:t>
      </w:r>
      <w:r>
        <w:rPr>
          <w:rFonts w:ascii="Arial" w:hAnsi="Arial"/>
          <w:b/>
          <w:i/>
          <w:spacing w:val="39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DESENVOLVIMENTO</w:t>
      </w:r>
      <w:r>
        <w:rPr>
          <w:rFonts w:ascii="Arial" w:hAnsi="Arial"/>
          <w:b/>
          <w:i/>
          <w:spacing w:val="40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TECNOLÓGICO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</w:t>
      </w:r>
      <w:r>
        <w:rPr>
          <w:rFonts w:ascii="Arial" w:hAnsi="Arial"/>
          <w:b/>
          <w:i/>
          <w:spacing w:val="36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INOVAÇÃO</w:t>
      </w:r>
      <w:r>
        <w:rPr>
          <w:rFonts w:ascii="Arial" w:hAnsi="Arial"/>
          <w:i/>
          <w:w w:val="80"/>
          <w:sz w:val="22"/>
        </w:rPr>
        <w:t>,</w:t>
      </w:r>
      <w:r>
        <w:rPr>
          <w:rFonts w:ascii="Arial" w:hAnsi="Arial"/>
          <w:i/>
          <w:spacing w:val="39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não</w:t>
      </w:r>
      <w:r>
        <w:rPr>
          <w:rFonts w:ascii="Arial" w:hAnsi="Arial"/>
          <w:i/>
          <w:spacing w:val="36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acumulará</w:t>
      </w:r>
      <w:r>
        <w:rPr>
          <w:rFonts w:ascii="Arial" w:hAnsi="Arial"/>
          <w:i/>
          <w:spacing w:val="35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bolsa</w:t>
      </w:r>
      <w:r>
        <w:rPr>
          <w:rFonts w:ascii="Arial" w:hAnsi="Arial"/>
          <w:i/>
          <w:spacing w:val="3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</w:p>
    <w:p>
      <w:pPr>
        <w:pStyle w:val="Normal"/>
        <w:spacing w:before="0" w:after="0"/>
        <w:ind w:left="1950" w:right="1462" w:hanging="0"/>
        <w:jc w:val="both"/>
        <w:rPr>
          <w:rFonts w:ascii="Arial" w:hAnsi="Arial"/>
          <w:i/>
          <w:i/>
        </w:rPr>
      </w:pPr>
      <w:r>
        <w:rPr>
          <w:rFonts w:ascii="Arial" w:hAnsi="Arial"/>
          <w:i/>
          <w:w w:val="85"/>
          <w:sz w:val="22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950" w:leader="none"/>
          <w:tab w:val="left" w:pos="1951" w:leader="none"/>
        </w:tabs>
        <w:spacing w:lineRule="auto" w:line="235" w:before="1" w:after="0"/>
        <w:ind w:left="1950" w:right="1464" w:hanging="512"/>
        <w:jc w:val="left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tratamento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dos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dados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coletados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âmbito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dará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1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IV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11,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II,c</w:t>
      </w:r>
      <w:r>
        <w:rPr>
          <w:rFonts w:ascii="Arial" w:hAnsi="Arial"/>
          <w:i/>
          <w:spacing w:val="-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Lei</w:t>
      </w:r>
      <w:r>
        <w:rPr>
          <w:rFonts w:ascii="Arial" w:hAnsi="Arial"/>
          <w:i/>
          <w:spacing w:val="-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Corpodotexto"/>
        <w:rPr>
          <w:rFonts w:ascii="Arial" w:hAnsi="Arial"/>
          <w:i/>
          <w:i/>
          <w:sz w:val="24"/>
        </w:rPr>
      </w:pPr>
      <w:r>
        <w:rPr>
          <w:rFonts w:ascii="Arial" w:hAnsi="Arial"/>
          <w:i/>
          <w:sz w:val="24"/>
        </w:rPr>
      </w:r>
    </w:p>
    <w:p>
      <w:pPr>
        <w:pStyle w:val="Corpodotexto"/>
        <w:spacing w:before="9" w:after="0"/>
        <w:rPr>
          <w:rFonts w:ascii="Arial" w:hAnsi="Arial"/>
          <w:i/>
          <w:i/>
          <w:sz w:val="25"/>
        </w:rPr>
      </w:pPr>
      <w:r>
        <w:rPr>
          <w:rFonts w:ascii="Arial" w:hAnsi="Arial"/>
          <w:i/>
          <w:sz w:val="25"/>
        </w:rPr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1582" w:leader="none"/>
        </w:tabs>
        <w:spacing w:lineRule="auto" w:line="240" w:before="1" w:after="0"/>
        <w:ind w:left="1581" w:right="0" w:hanging="200"/>
        <w:jc w:val="left"/>
        <w:rPr/>
      </w:pPr>
      <w:r>
        <w:rPr>
          <w:color w:val="006FC0"/>
          <w:w w:val="90"/>
        </w:rPr>
        <w:t>ASSINATURAS</w:t>
      </w:r>
    </w:p>
    <w:tbl>
      <w:tblPr>
        <w:tblStyle w:val="TableNormal"/>
        <w:tblW w:w="8621" w:type="dxa"/>
        <w:jc w:val="left"/>
        <w:tblInd w:w="1326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311"/>
        <w:gridCol w:w="4309"/>
      </w:tblGrid>
      <w:tr>
        <w:trPr>
          <w:trHeight w:val="535" w:hRule="atLeast"/>
        </w:trPr>
        <w:tc>
          <w:tcPr>
            <w:tcW w:w="862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5" w:after="0"/>
              <w:ind w:left="597" w:right="0" w:hanging="510"/>
              <w:rPr>
                <w:i/>
                <w:i/>
                <w:sz w:val="22"/>
              </w:rPr>
            </w:pP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abaixo-assinados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declaram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documento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foi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estabelecido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comum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acordo,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assumindo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tarefas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responsabilidades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lhes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caberão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durante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período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realização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mesmo.</w:t>
            </w:r>
          </w:p>
        </w:tc>
      </w:tr>
      <w:tr>
        <w:trPr>
          <w:trHeight w:val="522" w:hRule="atLeast"/>
        </w:trPr>
        <w:tc>
          <w:tcPr>
            <w:tcW w:w="862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5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Local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data:</w:t>
            </w:r>
          </w:p>
        </w:tc>
      </w:tr>
      <w:tr>
        <w:trPr>
          <w:trHeight w:val="761" w:hRule="atLeast"/>
        </w:trPr>
        <w:tc>
          <w:tcPr>
            <w:tcW w:w="431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0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4311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1262" w:right="0" w:hanging="0"/>
              <w:rPr>
                <w:i/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</w:t>
            </w:r>
          </w:p>
        </w:tc>
        <w:tc>
          <w:tcPr>
            <w:tcW w:w="4309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3" w:after="0"/>
              <w:ind w:left="1847" w:right="0" w:hanging="1514"/>
              <w:rPr>
                <w:i/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Pesquisador</w:t>
            </w:r>
            <w:r>
              <w:rPr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Responsável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bolsista</w:t>
            </w:r>
          </w:p>
        </w:tc>
      </w:tr>
      <w:tr>
        <w:trPr>
          <w:trHeight w:val="306" w:hRule="atLeast"/>
        </w:trPr>
        <w:tc>
          <w:tcPr>
            <w:tcW w:w="862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5" w:hRule="atLeast"/>
        </w:trPr>
        <w:tc>
          <w:tcPr>
            <w:tcW w:w="8620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3" w:after="0"/>
              <w:ind w:left="2644" w:right="1843" w:hanging="652"/>
              <w:rPr>
                <w:i/>
                <w:i/>
                <w:sz w:val="22"/>
              </w:rPr>
            </w:pPr>
            <w:r>
              <w:rPr>
                <w:i/>
                <w:w w:val="80"/>
                <w:sz w:val="22"/>
              </w:rPr>
              <w:t>Aprovação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da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Pró-Reitoria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Pós-Graduação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ou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equivalente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nos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Institutos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</w:p>
        </w:tc>
      </w:tr>
    </w:tbl>
    <w:p>
      <w:pPr>
        <w:pStyle w:val="Corpodotexto"/>
        <w:spacing w:before="42" w:after="0"/>
        <w:ind w:left="1382" w:right="0" w:hanging="0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30705" cy="889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style="position:absolute;margin-left:103.1pt;margin-top:9.55pt;width:144.05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>1.</w:t>
      </w:r>
    </w:p>
    <w:p>
      <w:pPr>
        <w:pStyle w:val="Normal"/>
        <w:spacing w:lineRule="exact" w:line="228" w:before="37" w:after="0"/>
        <w:ind w:left="1382" w:right="0" w:hanging="0"/>
        <w:jc w:val="left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>
      <w:pPr>
        <w:pStyle w:val="Normal"/>
        <w:spacing w:before="0" w:after="0"/>
        <w:ind w:left="1382" w:right="1374" w:hanging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pStyle w:val="Normal"/>
        <w:spacing w:lineRule="exact" w:line="206" w:before="0" w:after="0"/>
        <w:ind w:left="1382" w:right="0" w:hanging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>
      <w:pPr>
        <w:pStyle w:val="Normal"/>
        <w:spacing w:lineRule="exact" w:line="206" w:before="0" w:after="0"/>
        <w:ind w:left="1382" w:right="0" w:hanging="0"/>
        <w:jc w:val="left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>
      <w:pPr>
        <w:pStyle w:val="Normal"/>
        <w:spacing w:lineRule="exact" w:line="206" w:before="0" w:after="0"/>
        <w:jc w:val="left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320" w:right="240" w:header="710" w:top="1860" w:footer="0" w:bottom="280" w:gutter="0"/>
      <w:pgNumType w:start="6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1042035</wp:posOffset>
              </wp:positionH>
              <wp:positionV relativeFrom="page">
                <wp:posOffset>7906385</wp:posOffset>
              </wp:positionV>
              <wp:extent cx="5480050" cy="880110"/>
              <wp:effectExtent l="0" t="0" r="0" b="0"/>
              <wp:wrapNone/>
              <wp:docPr id="6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9560" cy="87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TableNormal"/>
                            <w:tblW w:w="8621" w:type="dxa"/>
                            <w:jc w:val="left"/>
                            <w:tblInd w:w="2" w:type="dxa"/>
                            <w:tblLayout w:type="fixed"/>
                            <w:tblCellMar>
                              <w:top w:w="0" w:type="dxa"/>
                              <w:left w:w="2" w:type="dxa"/>
                              <w:bottom w:w="0" w:type="dxa"/>
                              <w:right w:w="2" w:type="dxa"/>
                            </w:tblCellMar>
                          </w:tblPr>
                          <w:tblGrid>
                            <w:gridCol w:w="8621"/>
                          </w:tblGrid>
                          <w:tr>
                            <w:trPr>
                              <w:trHeight w:val="521" w:hRule="atLeast"/>
                            </w:trPr>
                            <w:tc>
                              <w:tcPr>
                                <w:tcW w:w="8621" w:type="dxa"/>
                                <w:tcBorders>
                                  <w:top w:val="single" w:sz="2" w:space="0" w:color="4AACC5"/>
                                  <w:left w:val="single" w:sz="2" w:space="0" w:color="4AACC5"/>
                                  <w:bottom w:val="single" w:sz="2" w:space="0" w:color="4AACC5"/>
                                  <w:right w:val="single" w:sz="2" w:space="0" w:color="4AACC5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uppressAutoHyphens w:val="true"/>
                                  <w:spacing w:before="123" w:after="0"/>
                                  <w:ind w:left="57" w:right="0" w:hanging="0"/>
                                  <w:rPr>
                                    <w:rFonts w:ascii="Arial MT" w:hAnsi="Arial MT"/>
                                    <w:sz w:val="22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w w:val="80"/>
                                    <w:sz w:val="22"/>
                                  </w:rPr>
                                  <w:t>Local</w:t>
                                </w:r>
                                <w:r>
                                  <w:rPr>
                                    <w:rFonts w:ascii="Arial MT" w:hAnsi="Arial MT"/>
                                    <w:spacing w:val="5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w w:val="80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spacing w:val="5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w w:val="80"/>
                                    <w:sz w:val="22"/>
                                  </w:rPr>
                                  <w:t>data:</w:t>
                                </w:r>
                              </w:p>
                            </w:tc>
                          </w:tr>
                          <w:tr>
                            <w:trPr>
                              <w:trHeight w:val="535" w:hRule="atLeast"/>
                            </w:trPr>
                            <w:tc>
                              <w:tcPr>
                                <w:tcW w:w="8621" w:type="dxa"/>
                                <w:tcBorders>
                                  <w:top w:val="single" w:sz="2" w:space="0" w:color="4AACC5"/>
                                  <w:left w:val="single" w:sz="2" w:space="0" w:color="4AACC5"/>
                                  <w:bottom w:val="single" w:sz="2" w:space="0" w:color="4AACC5"/>
                                  <w:right w:val="single" w:sz="2" w:space="0" w:color="4AACC5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uppressAutoHyphens w:val="true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308" w:hRule="atLeast"/>
                            </w:trPr>
                            <w:tc>
                              <w:tcPr>
                                <w:tcW w:w="8621" w:type="dxa"/>
                                <w:tcBorders>
                                  <w:top w:val="single" w:sz="2" w:space="0" w:color="4AACC5"/>
                                  <w:left w:val="single" w:sz="2" w:space="0" w:color="4AACC5"/>
                                  <w:bottom w:val="single" w:sz="2" w:space="0" w:color="4AACC5"/>
                                  <w:right w:val="single" w:sz="2" w:space="0" w:color="4AACC5"/>
                                </w:tcBorders>
                                <w:shd w:color="auto" w:fill="D4DCE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uppressAutoHyphens w:val="true"/>
                                  <w:spacing w:before="17" w:after="0"/>
                                  <w:ind w:left="2567" w:right="2565" w:hanging="0"/>
                                  <w:jc w:val="center"/>
                                  <w:rPr>
                                    <w:i/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w w:val="80"/>
                                    <w:sz w:val="22"/>
                                  </w:rPr>
                                  <w:t>Assinatura</w:t>
                                </w:r>
                                <w:r>
                                  <w:rPr>
                                    <w:i/>
                                    <w:spacing w:val="11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w w:val="80"/>
                                    <w:sz w:val="22"/>
                                  </w:rPr>
                                  <w:t>do</w:t>
                                </w:r>
                                <w:r>
                                  <w:rPr>
                                    <w:i/>
                                    <w:spacing w:val="12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w w:val="80"/>
                                    <w:sz w:val="22"/>
                                  </w:rPr>
                                  <w:t>Coordenador</w:t>
                                </w:r>
                                <w:r>
                                  <w:rPr>
                                    <w:i/>
                                    <w:spacing w:val="13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w w:val="80"/>
                                    <w:sz w:val="22"/>
                                  </w:rPr>
                                  <w:t>(a)</w:t>
                                </w:r>
                                <w:r>
                                  <w:rPr>
                                    <w:i/>
                                    <w:spacing w:val="13"/>
                                    <w:w w:val="8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w w:val="80"/>
                                    <w:sz w:val="22"/>
                                  </w:rPr>
                                  <w:t>Institucional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style="position:absolute;margin-left:82.05pt;margin-top:622.55pt;width:431.4pt;height:69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Style w:val="TableNormal"/>
                      <w:tblW w:w="8621" w:type="dxa"/>
                      <w:jc w:val="left"/>
                      <w:tblInd w:w="2" w:type="dxa"/>
                      <w:tblLayout w:type="fixed"/>
                      <w:tblCellMar>
                        <w:top w:w="0" w:type="dxa"/>
                        <w:left w:w="2" w:type="dxa"/>
                        <w:bottom w:w="0" w:type="dxa"/>
                        <w:right w:w="2" w:type="dxa"/>
                      </w:tblCellMar>
                    </w:tblPr>
                    <w:tblGrid>
                      <w:gridCol w:w="8621"/>
                    </w:tblGrid>
                    <w:tr>
                      <w:trPr>
                        <w:trHeight w:val="521" w:hRule="atLeast"/>
                      </w:trPr>
                      <w:tc>
                        <w:tcPr>
                          <w:tcW w:w="8621" w:type="dxa"/>
                          <w:tcBorders>
                            <w:top w:val="single" w:sz="2" w:space="0" w:color="4AACC5"/>
                            <w:left w:val="single" w:sz="2" w:space="0" w:color="4AACC5"/>
                            <w:bottom w:val="single" w:sz="2" w:space="0" w:color="4AACC5"/>
                            <w:right w:val="single" w:sz="2" w:space="0" w:color="4AACC5"/>
                          </w:tcBorders>
                          <w:shd w:fill="auto" w:val="clear"/>
                        </w:tcPr>
                        <w:p>
                          <w:pPr>
                            <w:pStyle w:val="TableParagraph"/>
                            <w:widowControl w:val="false"/>
                            <w:suppressAutoHyphens w:val="true"/>
                            <w:spacing w:before="123" w:after="0"/>
                            <w:ind w:left="57" w:right="0" w:hanging="0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w w:val="80"/>
                              <w:sz w:val="22"/>
                            </w:rPr>
                            <w:t>Local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22"/>
                            </w:rPr>
                            <w:t>data:</w:t>
                          </w:r>
                        </w:p>
                      </w:tc>
                    </w:tr>
                    <w:tr>
                      <w:trPr>
                        <w:trHeight w:val="535" w:hRule="atLeast"/>
                      </w:trPr>
                      <w:tc>
                        <w:tcPr>
                          <w:tcW w:w="8621" w:type="dxa"/>
                          <w:tcBorders>
                            <w:top w:val="single" w:sz="2" w:space="0" w:color="4AACC5"/>
                            <w:left w:val="single" w:sz="2" w:space="0" w:color="4AACC5"/>
                            <w:bottom w:val="single" w:sz="2" w:space="0" w:color="4AACC5"/>
                            <w:right w:val="single" w:sz="2" w:space="0" w:color="4AACC5"/>
                          </w:tcBorders>
                          <w:shd w:fill="auto" w:val="clear"/>
                        </w:tcPr>
                        <w:p>
                          <w:pPr>
                            <w:pStyle w:val="TableParagraph"/>
                            <w:widowControl w:val="false"/>
                            <w:suppressAutoHyphens w:val="true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</w:r>
                        </w:p>
                      </w:tc>
                    </w:tr>
                    <w:tr>
                      <w:trPr>
                        <w:trHeight w:val="308" w:hRule="atLeast"/>
                      </w:trPr>
                      <w:tc>
                        <w:tcPr>
                          <w:tcW w:w="8621" w:type="dxa"/>
                          <w:tcBorders>
                            <w:top w:val="single" w:sz="2" w:space="0" w:color="4AACC5"/>
                            <w:left w:val="single" w:sz="2" w:space="0" w:color="4AACC5"/>
                            <w:bottom w:val="single" w:sz="2" w:space="0" w:color="4AACC5"/>
                            <w:right w:val="single" w:sz="2" w:space="0" w:color="4AACC5"/>
                          </w:tcBorders>
                          <w:shd w:color="auto" w:fill="D4DCE3" w:val="clear"/>
                        </w:tcPr>
                        <w:p>
                          <w:pPr>
                            <w:pStyle w:val="TableParagraph"/>
                            <w:widowControl w:val="false"/>
                            <w:suppressAutoHyphens w:val="true"/>
                            <w:spacing w:before="17" w:after="0"/>
                            <w:ind w:left="2567" w:right="2565" w:hanging="0"/>
                            <w:jc w:val="center"/>
                            <w:rPr>
                              <w:i/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w w:val="80"/>
                              <w:sz w:val="22"/>
                            </w:rPr>
                            <w:t>Assinatura</w:t>
                          </w:r>
                          <w:r>
                            <w:rPr>
                              <w:i/>
                              <w:spacing w:val="11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22"/>
                            </w:rPr>
                            <w:t>do</w:t>
                          </w:r>
                          <w:r>
                            <w:rPr>
                              <w:i/>
                              <w:spacing w:val="12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22"/>
                            </w:rPr>
                            <w:t>Coordenador</w:t>
                          </w:r>
                          <w:r>
                            <w:rPr>
                              <w:i/>
                              <w:spacing w:val="13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22"/>
                            </w:rPr>
                            <w:t>(a)</w:t>
                          </w:r>
                          <w:r>
                            <w:rPr>
                              <w:i/>
                              <w:spacing w:val="13"/>
                              <w:w w:val="8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22"/>
                            </w:rPr>
                            <w:t>Institucional</w:t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1197610</wp:posOffset>
              </wp:positionH>
              <wp:positionV relativeFrom="page">
                <wp:posOffset>1565275</wp:posOffset>
              </wp:positionV>
              <wp:extent cx="5167630" cy="412750"/>
              <wp:effectExtent l="0" t="0" r="0" b="0"/>
              <wp:wrapNone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7080" cy="41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9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94.3pt;margin-top:123.25pt;width:406.8pt;height:32.4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9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81" w:hanging="200"/>
      </w:pPr>
      <w:rPr>
        <w:sz w:val="22"/>
        <w:spacing w:val="-1"/>
        <w:b/>
        <w:szCs w:val="22"/>
        <w:bCs/>
        <w:w w:val="82"/>
        <w:rFonts w:ascii="Arial" w:hAnsi="Arial" w:eastAsia="Arial" w:cs="Arial"/>
        <w:color w:val="006FC0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950" w:hanging="462"/>
      </w:pPr>
      <w:rPr>
        <w:sz w:val="14"/>
        <w:spacing w:val="-1"/>
        <w:i/>
        <w:szCs w:val="22"/>
        <w:iCs/>
        <w:w w:val="82"/>
        <w:rFonts w:ascii="Arial" w:hAnsi="Arial" w:eastAsia="Arial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2" w:hanging="4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45" w:hanging="4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8" w:hanging="4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1" w:hanging="4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74" w:hanging="4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17" w:hanging="4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60" w:hanging="46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1584" w:right="1654" w:hanging="0"/>
      <w:jc w:val="center"/>
      <w:outlineLvl w:val="0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next w:val="Normal"/>
    <w:uiPriority w:val="1"/>
    <w:qFormat/>
    <w:pPr>
      <w:ind w:left="814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382" w:right="0" w:hanging="284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LibreOffice/7.1.5.2$Linux_X86_64 LibreOffice_project/85f04e9f809797b8199d13c421bd8a2b025d52b5</Application>
  <AppVersion>15.0000</AppVersion>
  <Pages>1</Pages>
  <Words>277</Words>
  <Characters>1596</Characters>
  <CharactersWithSpaces>1869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2021-06-07T17:18:00Z</dcterms:created>
  <dc:creator>Vanessa</dc:creator>
  <dc:description/>
  <dc:language>pt-BR</dc:language>
  <cp:lastModifiedBy/>
  <dcterms:modified xsi:type="dcterms:W3CDTF">2021-07-30T11:45:37Z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1046-11.2.0.10152</vt:lpwstr>
  </property>
  <property fmtid="{D5CDD505-2E9C-101B-9397-08002B2CF9AE}" pid="4" name="LastSaved">
    <vt:filetime>2021-06-07T00:00:00Z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