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0" w:after="14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Ministério da Educação</w:t>
      </w:r>
    </w:p>
    <w:p>
      <w:pPr>
        <w:pStyle w:val="Normal1"/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Universidade Federal da Integração Latino-Americana</w:t>
      </w:r>
    </w:p>
    <w:p>
      <w:pPr>
        <w:pStyle w:val="Normal1"/>
        <w:jc w:val="center"/>
        <w:rPr>
          <w:rFonts w:ascii="Times New Roman" w:hAnsi="Times New Roman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Pró-Reitoria de Extensão</w:t>
      </w:r>
    </w:p>
    <w:p>
      <w:pPr>
        <w:pStyle w:val="Normal1"/>
        <w:jc w:val="center"/>
        <w:rPr>
          <w:rFonts w:ascii="Times New Roman" w:hAnsi="Times New Roman" w:eastAsia="Times New Roman" w:cs="Times New Roman"/>
          <w:b/>
          <w:b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color w:val="000000"/>
          <w:sz w:val="22"/>
          <w:szCs w:val="22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2"/>
          <w:szCs w:val="22"/>
        </w:rPr>
        <w:t xml:space="preserve">PROGRAMA DE </w:t>
      </w:r>
      <w:r>
        <w:rPr>
          <w:rFonts w:eastAsia="Times New Roman" w:cs="Times New Roman" w:ascii="Times New Roman" w:hAnsi="Times New Roman"/>
          <w:sz w:val="22"/>
          <w:szCs w:val="22"/>
        </w:rPr>
        <w:t>CONSOLIDAÇÃO ACADÊMICA - PCA</w:t>
      </w:r>
    </w:p>
    <w:p>
      <w:pPr>
        <w:pStyle w:val="Normal1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z w:val="22"/>
          <w:szCs w:val="22"/>
        </w:rPr>
        <w:t>PROF</w:t>
      </w:r>
      <w:r>
        <w:rPr>
          <w:rFonts w:eastAsia="Times New Roman" w:cs="Times New Roman" w:ascii="Times New Roman" w:hAnsi="Times New Roman"/>
          <w:sz w:val="22"/>
          <w:szCs w:val="22"/>
        </w:rPr>
        <w:t>A</w:t>
      </w:r>
      <w:r>
        <w:rPr>
          <w:rFonts w:eastAsia="Times New Roman" w:cs="Times New Roman" w:ascii="Times New Roman" w:hAnsi="Times New Roman"/>
          <w:b w:val="false"/>
          <w:color w:val="000000"/>
          <w:sz w:val="22"/>
          <w:szCs w:val="22"/>
        </w:rPr>
        <w:t>EX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PRESTAÇÃO DE CONTAS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RELATÓRIO FÍSICO-FINANCEIRO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88" w:before="0" w:after="14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10322" w:type="dxa"/>
        <w:jc w:val="left"/>
        <w:tblInd w:w="55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01"/>
        <w:gridCol w:w="459"/>
        <w:gridCol w:w="8061"/>
      </w:tblGrid>
      <w:tr>
        <w:trPr/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NOME:</w:t>
            </w:r>
          </w:p>
        </w:tc>
        <w:tc>
          <w:tcPr>
            <w:tcW w:w="8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18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CPF:</w:t>
            </w:r>
          </w:p>
        </w:tc>
        <w:tc>
          <w:tcPr>
            <w:tcW w:w="8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TÍTULO DO PROJETO: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EDITAL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jc w:val="center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</w:r>
    </w:p>
    <w:tbl>
      <w:tblPr>
        <w:tblStyle w:val="Table2"/>
        <w:tblW w:w="10321" w:type="dxa"/>
        <w:jc w:val="left"/>
        <w:tblInd w:w="55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21"/>
        <w:gridCol w:w="1056"/>
        <w:gridCol w:w="1076"/>
        <w:gridCol w:w="1364"/>
        <w:gridCol w:w="3857"/>
        <w:gridCol w:w="1309"/>
        <w:gridCol w:w="6"/>
        <w:gridCol w:w="1131"/>
      </w:tblGrid>
      <w:tr>
        <w:trPr>
          <w:trHeight w:val="631" w:hRule="atLeast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6E6E6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Item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6E6E6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Data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6E6E6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Liberation Serif" w:cs="Liberation 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Nº  Doc. Fiscal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6E6E6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Natureza da Despesa*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6E6E6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Descrição resumida do Item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6E6E6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Valor  Unitário  (R$)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 w:eastAsia="Liberation Serif" w:cs="Liberation 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Sub total (R$)</w:t>
            </w:r>
          </w:p>
        </w:tc>
      </w:tr>
      <w:tr>
        <w:trPr/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8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8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8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8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5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8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6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8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7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8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32" w:hRule="atLeast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8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8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9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8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85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189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Total utilizado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189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Valor recebido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5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.000,00</w:t>
            </w:r>
          </w:p>
        </w:tc>
      </w:tr>
      <w:tr>
        <w:trPr/>
        <w:tc>
          <w:tcPr>
            <w:tcW w:w="9189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Liberation Serif" w:cs="Liberation 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Valor a ser devolvido: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jc w:val="both"/>
        <w:rPr/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  <w:t>* Informe Material de Consumo , Serviço/PJ, diária ou passagem.</w:t>
      </w:r>
    </w:p>
    <w:p>
      <w:pPr>
        <w:pStyle w:val="Normal1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1"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 xml:space="preserve">   </w:t>
      </w:r>
    </w:p>
    <w:p>
      <w:pPr>
        <w:pStyle w:val="Normal1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</w:r>
    </w:p>
    <w:p>
      <w:pPr>
        <w:pStyle w:val="Normal1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Foz do Iguaçu_____de ___________________ de _____</w:t>
      </w:r>
    </w:p>
    <w:p>
      <w:pPr>
        <w:pStyle w:val="Normal1"/>
        <w:jc w:val="right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</w:r>
    </w:p>
    <w:p>
      <w:pPr>
        <w:pStyle w:val="Normal1"/>
        <w:jc w:val="right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</w:r>
    </w:p>
    <w:p>
      <w:pPr>
        <w:pStyle w:val="Normal1"/>
        <w:jc w:val="right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 xml:space="preserve">__________________________________ </w:t>
      </w:r>
    </w:p>
    <w:p>
      <w:pPr>
        <w:pStyle w:val="Normal1"/>
        <w:jc w:val="left"/>
        <w:rPr/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 xml:space="preserve">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Assinatura</w:t>
      </w:r>
    </w:p>
    <w:sectPr>
      <w:type w:val="nextPage"/>
      <w:pgSz w:w="11906" w:h="16838"/>
      <w:pgMar w:left="850" w:right="573" w:header="0" w:top="850" w:footer="0" w:bottom="56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jc w:val="left"/>
    </w:pPr>
    <w:rPr>
      <w:rFonts w:ascii="Liberation Serif" w:hAnsi="Liberation Serif" w:eastAsia="Droid Sans Fallback" w:cs="FreeSans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1"/>
    <w:next w:val="Corpodotexto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otexto">
    <w:name w:val="Body Text"/>
    <w:basedOn w:val="Normal1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1"/>
    <w:qFormat/>
    <w:pPr>
      <w:suppressLineNumbers/>
    </w:pPr>
    <w:rPr>
      <w:rFonts w:cs="FreeSans"/>
    </w:rPr>
  </w:style>
  <w:style w:type="paragraph" w:styleId="Normal1" w:default="1">
    <w:name w:val="LO-normal"/>
    <w:qFormat/>
    <w:pPr>
      <w:widowControl w:val="false"/>
      <w:bidi w:val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ontedodatabela">
    <w:name w:val="Conteúdo da tabela"/>
    <w:basedOn w:val="Normal1"/>
    <w:qFormat/>
    <w:pPr>
      <w:suppressLineNumbers/>
    </w:pPr>
    <w:rPr/>
  </w:style>
  <w:style w:type="paragraph" w:styleId="Cabealho">
    <w:name w:val="Header"/>
    <w:basedOn w:val="Normal1"/>
    <w:pPr>
      <w:suppressLineNumbers/>
      <w:tabs>
        <w:tab w:val="clear" w:pos="720"/>
        <w:tab w:val="center" w:pos="5241" w:leader="none"/>
        <w:tab w:val="right" w:pos="10483" w:leader="none"/>
      </w:tabs>
    </w:pPr>
    <w:rPr/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XjtQl6XPI3BCyj9eTa9ps+dhUqQ==">AMUW2mUq2X8jFsLOThAtRgnFWzyxSk/GaYQKC8GjBpiPfoGoc4D2THkuAuxLrtc4qWSrTtITBJ+UG/qFAadnlaygR5t+bTyuM2wqzyYXBHym3S1kd2Os6fU=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LibreOffice/6.2.8.2$Linux_X86_64 LibreOffice_project/f82ddfca21ebc1e222a662a32b25c0c9d20169ee</Application>
  <Pages>1</Pages>
  <Words>84</Words>
  <Characters>502</Characters>
  <CharactersWithSpaces>638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2015-10-23T09:09:31Z</dcterms:created>
  <dc:creator/>
  <dc:description/>
  <dc:language>pt-BR</dc:language>
  <cp:lastModifiedBy/>
  <cp:revision>0</cp:revision>
  <dc:subject/>
  <dc:title/>
</cp:coreProperties>
</file>