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99" w:after="0"/>
        <w:ind w:left="1446" w:right="2023" w:hanging="0"/>
        <w:jc w:val="center"/>
        <w:rPr/>
      </w:pPr>
      <w:r>
        <w:rPr>
          <w:rFonts w:eastAsia="Arial" w:cs="Arial" w:ascii="Arial" w:hAnsi="Arial"/>
          <w:b/>
          <w:color w:val="4F81BC"/>
          <w:sz w:val="24"/>
          <w:szCs w:val="24"/>
        </w:rPr>
        <w:t>CHAMADA PÚBLICA Nº 02/2022 - PROGRAMA MULHERES PARANAENSES: EMPODERAMENTO E LIDERANÇA</w:t>
      </w:r>
    </w:p>
    <w:p>
      <w:pPr>
        <w:pStyle w:val="Heading1"/>
        <w:spacing w:lineRule="auto" w:line="352"/>
        <w:ind w:left="1510" w:right="2008" w:hanging="0"/>
        <w:rPr>
          <w:sz w:val="26"/>
          <w:szCs w:val="26"/>
        </w:rPr>
      </w:pPr>
      <w:r>
        <w:rPr>
          <w:sz w:val="26"/>
          <w:szCs w:val="26"/>
        </w:rPr>
        <w:t>ANEXO II - ROTEIRO DESCRITIVO E TERMO DE COMPROMISSO DA PROPOSTA (ETAPA 3)</w:t>
      </w:r>
    </w:p>
    <w:p>
      <w:pPr>
        <w:pStyle w:val="Heading2"/>
        <w:numPr>
          <w:ilvl w:val="0"/>
          <w:numId w:val="1"/>
        </w:numPr>
        <w:tabs>
          <w:tab w:val="clear" w:pos="720"/>
          <w:tab w:val="left" w:pos="1070" w:leader="none"/>
        </w:tabs>
        <w:spacing w:lineRule="auto" w:line="240" w:before="0" w:after="57"/>
        <w:ind w:left="1069" w:right="0" w:hanging="187"/>
        <w:rPr/>
      </w:pPr>
      <w:r>
        <w:rPr>
          <w:color w:val="006FC0"/>
        </w:rPr>
        <w:t>DADOS DE IDENTIFICAÇÃO</w:t>
      </w:r>
    </w:p>
    <w:tbl>
      <w:tblPr>
        <w:tblStyle w:val="Table1"/>
        <w:tblW w:w="8494" w:type="dxa"/>
        <w:jc w:val="left"/>
        <w:tblInd w:w="8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72"/>
        <w:gridCol w:w="6621"/>
      </w:tblGrid>
      <w:tr>
        <w:trPr>
          <w:trHeight w:val="340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57" w:right="0" w:hanging="0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 do Projeto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Instituição/Sigla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Coordenador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37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E-mail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3" w:after="0"/>
              <w:ind w:left="57" w:right="0" w:hanging="0"/>
              <w:jc w:val="left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Telefones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9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1070" w:leader="none"/>
        </w:tabs>
        <w:spacing w:lineRule="auto" w:line="240" w:before="0" w:after="57"/>
        <w:ind w:left="1069" w:right="0" w:hanging="187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6FC0"/>
          <w:position w:val="0"/>
          <w:sz w:val="24"/>
          <w:sz w:val="24"/>
          <w:szCs w:val="24"/>
          <w:u w:val="none"/>
          <w:shd w:fill="auto" w:val="clear"/>
          <w:vertAlign w:val="baseline"/>
        </w:rPr>
        <w:t>DADOS DA EQUIPE DO PROJETO (COORDENADOR/EQUIPE)</w:t>
      </w:r>
    </w:p>
    <w:tbl>
      <w:tblPr>
        <w:tblStyle w:val="Table2"/>
        <w:tblW w:w="8426" w:type="dxa"/>
        <w:jc w:val="left"/>
        <w:tblInd w:w="92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51"/>
        <w:gridCol w:w="1828"/>
        <w:gridCol w:w="1947"/>
      </w:tblGrid>
      <w:tr>
        <w:trPr>
          <w:trHeight w:val="340" w:hRule="atLeast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2033" w:hanging="0"/>
              <w:jc w:val="center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0" w:right="557" w:hanging="0"/>
              <w:jc w:val="center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Função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40" w:after="0"/>
              <w:ind w:left="588" w:right="0" w:hanging="0"/>
              <w:jc w:val="center"/>
              <w:rPr>
                <w:rFonts w:ascii="Arial" w:hAnsi="Arial" w:eastAsia="Arial" w:cs="Arial"/>
                <w:b w:val="false"/>
                <w:b w:val="false"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Instituição</w:t>
            </w:r>
          </w:p>
        </w:tc>
      </w:tr>
      <w:tr>
        <w:trPr>
          <w:trHeight w:val="340" w:hRule="atLeast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0" w:hRule="atLeast"/>
        </w:trPr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6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Heading2"/>
        <w:numPr>
          <w:ilvl w:val="0"/>
          <w:numId w:val="1"/>
        </w:numPr>
        <w:tabs>
          <w:tab w:val="clear" w:pos="720"/>
          <w:tab w:val="left" w:pos="1070" w:leader="none"/>
        </w:tabs>
        <w:spacing w:lineRule="auto" w:line="240" w:before="1" w:after="0"/>
        <w:ind w:left="1069" w:right="0" w:hanging="187"/>
        <w:rPr/>
      </w:pPr>
      <w:r>
        <w:rPr>
          <w:color w:val="006FC0"/>
        </w:rPr>
        <w:t>INFORMAÇÕES DO PROJETO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1211" w:leader="none"/>
        </w:tabs>
        <w:spacing w:lineRule="auto" w:line="240" w:before="25" w:after="0"/>
        <w:ind w:left="1210" w:right="0" w:hanging="329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Título: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1166" w:leader="none"/>
        </w:tabs>
        <w:spacing w:lineRule="auto" w:line="240" w:before="21" w:after="0"/>
        <w:ind w:left="1165" w:right="0" w:hanging="284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Justificativa: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1126" w:leader="none"/>
        </w:tabs>
        <w:spacing w:lineRule="auto" w:line="240" w:before="23" w:after="0"/>
        <w:ind w:left="1125" w:right="0" w:hanging="244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Objetivos: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1166" w:leader="none"/>
        </w:tabs>
        <w:spacing w:lineRule="auto" w:line="240" w:before="20" w:after="0"/>
        <w:ind w:left="1165" w:right="0" w:hanging="284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Identificação e </w:t>
      </w:r>
      <w:r>
        <w:rPr/>
        <w:t>caracterização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do problema: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1126" w:leader="none"/>
        </w:tabs>
        <w:spacing w:lineRule="auto" w:line="240" w:before="23" w:after="0"/>
        <w:ind w:left="1125" w:right="0" w:hanging="244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Metodologia: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1126" w:leader="none"/>
        </w:tabs>
        <w:spacing w:lineRule="auto" w:line="204" w:before="52" w:after="0"/>
        <w:ind w:left="882" w:right="1454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Resultados esperados (listar os resultados e os benefícios esperados considerando o aspecto social, econômico, ambiental científico, tecnológico e/ou sociocultural para o Estado ou região):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1211" w:leader="none"/>
        </w:tabs>
        <w:spacing w:lineRule="auto" w:line="240" w:before="28" w:after="0"/>
        <w:ind w:left="1210" w:right="0" w:hanging="329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Aspectos éticos e de biossegurança (quando aplicável):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1214" w:leader="none"/>
        </w:tabs>
        <w:spacing w:lineRule="auto" w:line="240" w:before="22" w:after="0"/>
        <w:ind w:left="1213" w:right="0" w:hanging="332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Referências Bibliográficas (listar as principais):</w:t>
      </w:r>
    </w:p>
    <w:p>
      <w:pPr>
        <w:pStyle w:val="Normal1"/>
        <w:keepNext w:val="false"/>
        <w:keepLines w:val="false"/>
        <w:pageBreakBefore w:val="false"/>
        <w:widowControl/>
        <w:numPr>
          <w:ilvl w:val="1"/>
          <w:numId w:val="1"/>
        </w:numPr>
        <w:pBdr/>
        <w:shd w:val="clear" w:fill="auto"/>
        <w:tabs>
          <w:tab w:val="clear" w:pos="720"/>
          <w:tab w:val="left" w:pos="1126" w:leader="none"/>
        </w:tabs>
        <w:spacing w:lineRule="auto" w:line="196" w:before="56" w:after="0"/>
        <w:ind w:left="882" w:right="1455" w:hanging="0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Indicação de colaborações ou parcerias já estabelecidas com outros centros de pesquisa e/ou empresas na área, quando houver.</w:t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76" w:before="6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7"/>
          <w:sz w:val="27"/>
          <w:szCs w:val="27"/>
          <w:u w:val="none"/>
          <w:shd w:fill="auto" w:val="clear"/>
          <w:vertAlign w:val="baseline"/>
        </w:rPr>
      </w:r>
    </w:p>
    <w:p>
      <w:pPr>
        <w:pStyle w:val="Heading2"/>
        <w:numPr>
          <w:ilvl w:val="0"/>
          <w:numId w:val="1"/>
        </w:numPr>
        <w:tabs>
          <w:tab w:val="clear" w:pos="720"/>
          <w:tab w:val="left" w:pos="1070" w:leader="none"/>
        </w:tabs>
        <w:spacing w:lineRule="auto" w:line="240" w:before="0" w:after="55"/>
        <w:ind w:left="1069" w:right="0" w:hanging="187"/>
        <w:rPr>
          <w:color w:val="006FC0"/>
        </w:rPr>
      </w:pPr>
      <w:r>
        <w:rPr>
          <w:color w:val="006FC0"/>
        </w:rPr>
        <w:t>TERMO DE COMPROMISSO</w:t>
      </w:r>
    </w:p>
    <w:tbl>
      <w:tblPr>
        <w:tblStyle w:val="Table3"/>
        <w:tblW w:w="8499" w:type="dxa"/>
        <w:jc w:val="left"/>
        <w:tblInd w:w="8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40"/>
        <w:gridCol w:w="4258"/>
      </w:tblGrid>
      <w:tr>
        <w:trPr>
          <w:trHeight w:val="1338" w:hRule="atLeast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04" w:before="59" w:after="0"/>
              <w:ind w:left="134" w:right="124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expressamente conhecer e concordar, para todos os efeitos legais, com as normas gerais para concessão de auxílio pela FUNDAÇÃO ARAUCÁRIA.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04" w:before="59" w:after="0"/>
              <w:ind w:left="170" w:right="160" w:hanging="0"/>
              <w:jc w:val="center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Liberation Serif" w:cs="Liberation 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Declaro que o presente projeto está de acordo com os objetivos científicos e tecnológicos desta Instituição.</w:t>
            </w:r>
          </w:p>
        </w:tc>
      </w:tr>
      <w:tr>
        <w:trPr>
          <w:trHeight w:val="523" w:hRule="atLeast"/>
        </w:trPr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AED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57" w:after="0"/>
              <w:ind w:left="1372" w:right="1203" w:hanging="147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Coordenador do projeto (Nome e assinatura)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AEDF3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18" w:before="57" w:after="0"/>
              <w:ind w:left="1037" w:right="379" w:hanging="632"/>
              <w:jc w:val="left"/>
              <w:rPr>
                <w:rFonts w:ascii="Liberation Serif" w:hAnsi="Liberation Serif" w:eastAsia="Liberation Serif" w:cs="Liberation Serif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Responsável pela instituição ou representante (Nome, assinatura e carimbo)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5977" w:leader="none"/>
          <w:tab w:val="left" w:pos="6692" w:leader="none"/>
          <w:tab w:val="left" w:pos="8715" w:leader="none"/>
        </w:tabs>
        <w:spacing w:lineRule="auto" w:line="276" w:before="0" w:after="140"/>
        <w:ind w:left="0" w:right="0" w:hanging="0"/>
        <w:jc w:val="lef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5977" w:leader="none"/>
          <w:tab w:val="left" w:pos="6692" w:leader="none"/>
          <w:tab w:val="left" w:pos="8715" w:leader="none"/>
        </w:tabs>
        <w:spacing w:lineRule="auto" w:line="276" w:before="0" w:after="140"/>
        <w:ind w:left="0" w:right="0" w:hanging="0"/>
        <w:jc w:val="right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</w:t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ab/>
      </w:r>
      <w:r>
        <w:rPr>
          <w:rFonts w:eastAsia="Liberation Serif" w:cs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 2022.</w:t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187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10" w:hanging="329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left="2289" w:hanging="329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359" w:hanging="329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●"/>
      <w:lvlJc w:val="left"/>
      <w:pPr>
        <w:tabs>
          <w:tab w:val="num" w:pos="0"/>
        </w:tabs>
        <w:ind w:left="4428" w:hanging="329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●"/>
      <w:lvlJc w:val="left"/>
      <w:pPr>
        <w:tabs>
          <w:tab w:val="num" w:pos="0"/>
        </w:tabs>
        <w:ind w:left="5498" w:hanging="329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6568" w:hanging="329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●"/>
      <w:lvlJc w:val="left"/>
      <w:pPr>
        <w:tabs>
          <w:tab w:val="num" w:pos="0"/>
        </w:tabs>
        <w:ind w:left="7637" w:hanging="328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●"/>
      <w:lvlJc w:val="left"/>
      <w:pPr>
        <w:tabs>
          <w:tab w:val="num" w:pos="0"/>
        </w:tabs>
        <w:ind w:left="8707" w:hanging="329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Heading1">
    <w:name w:val="Heading 1"/>
    <w:basedOn w:val="Normal1"/>
    <w:next w:val="Normal1"/>
    <w:qFormat/>
    <w:pPr>
      <w:ind w:left="1510" w:right="2023" w:hanging="0"/>
      <w:jc w:val="center"/>
    </w:pPr>
    <w:rPr>
      <w:rFonts w:ascii="Arial" w:hAnsi="Arial" w:eastAsia="Arial" w:cs="Arial"/>
      <w:b/>
      <w:sz w:val="28"/>
      <w:szCs w:val="28"/>
    </w:rPr>
  </w:style>
  <w:style w:type="paragraph" w:styleId="Heading2">
    <w:name w:val="Heading 2"/>
    <w:basedOn w:val="Normal1"/>
    <w:next w:val="Normal1"/>
    <w:qFormat/>
    <w:pPr>
      <w:ind w:left="312" w:right="0" w:hanging="0"/>
    </w:pPr>
    <w:rPr>
      <w:rFonts w:ascii="Arial" w:hAnsi="Arial" w:eastAsia="Arial" w:cs="Arial"/>
      <w:b/>
    </w:rPr>
  </w:style>
  <w:style w:type="paragraph" w:styleId="Heading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LibreOffice/7.2.5.2$Linux_X86_64 LibreOffice_project/499f9727c189e6ef3471021d6132d4c694f357e5</Application>
  <AppVersion>15.0000</AppVersion>
  <Pages>1</Pages>
  <Words>180</Words>
  <Characters>1130</Characters>
  <CharactersWithSpaces>1270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2022-05-26T15:58:41Z</dcterms:modified>
  <cp:revision>1</cp:revision>
  <dc:subject/>
  <dc:title/>
</cp:coreProperties>
</file>