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3956" w14:textId="77777777" w:rsidR="00366ED1" w:rsidRDefault="00366ED1" w:rsidP="00366ED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6BC2925F" w14:textId="77777777" w:rsidR="00366ED1" w:rsidRDefault="00366ED1" w:rsidP="00366ED1">
      <w:pPr>
        <w:widowControl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pt-BR"/>
        </w:rPr>
      </w:pPr>
    </w:p>
    <w:p w14:paraId="22764990" w14:textId="77777777" w:rsidR="00366ED1" w:rsidRDefault="00366ED1" w:rsidP="00366ED1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EB100C">
        <w:rPr>
          <w:b/>
          <w:bCs/>
          <w:sz w:val="24"/>
          <w:szCs w:val="24"/>
          <w:lang w:val="pt-BR"/>
        </w:rPr>
        <w:t>QUADRO DE PONTUAÇÃO PARA SELEÇÃO D</w:t>
      </w:r>
      <w:r>
        <w:rPr>
          <w:b/>
          <w:bCs/>
          <w:sz w:val="24"/>
          <w:szCs w:val="24"/>
          <w:lang w:val="pt-BR"/>
        </w:rPr>
        <w:t>E TUTORES(AS) ACADÊMICOS(AS) DO PROGRAMA EDUCAÇÃO PELO TRABALHO PARA A SAÚDE –</w:t>
      </w:r>
    </w:p>
    <w:p w14:paraId="2EF0E750" w14:textId="77777777" w:rsidR="00366ED1" w:rsidRDefault="00366ED1" w:rsidP="00366ED1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PET SAÚDE/EQUIDADE</w:t>
      </w:r>
    </w:p>
    <w:p w14:paraId="6AE6C545" w14:textId="77777777" w:rsidR="00366ED1" w:rsidRDefault="00366ED1" w:rsidP="00366ED1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9967" w:type="dxa"/>
        <w:tblInd w:w="-5" w:type="dxa"/>
        <w:tblLook w:val="04A0" w:firstRow="1" w:lastRow="0" w:firstColumn="1" w:lastColumn="0" w:noHBand="0" w:noVBand="1"/>
      </w:tblPr>
      <w:tblGrid>
        <w:gridCol w:w="2175"/>
        <w:gridCol w:w="3283"/>
        <w:gridCol w:w="1629"/>
        <w:gridCol w:w="1497"/>
        <w:gridCol w:w="1383"/>
      </w:tblGrid>
      <w:tr w:rsidR="00366ED1" w14:paraId="6DFD761B" w14:textId="77777777" w:rsidTr="002C352F">
        <w:trPr>
          <w:trHeight w:val="239"/>
        </w:trPr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2AE6C5" w14:textId="77777777" w:rsidR="00366ED1" w:rsidRPr="00EB6C94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B6C94">
              <w:rPr>
                <w:b/>
                <w:bCs/>
                <w:sz w:val="24"/>
                <w:szCs w:val="24"/>
                <w:lang w:val="pt-BR"/>
              </w:rPr>
              <w:t>Experiência e qualificação dos docentes da IES, considerando a atuação nos últimos 10 anos.</w:t>
            </w:r>
          </w:p>
          <w:p w14:paraId="32E3F367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</w:p>
        </w:tc>
      </w:tr>
      <w:tr w:rsidR="00366ED1" w14:paraId="143425FF" w14:textId="77777777" w:rsidTr="002C352F">
        <w:trPr>
          <w:trHeight w:val="239"/>
        </w:trPr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8D2C9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Nome do(a) candidato(a): </w:t>
            </w:r>
          </w:p>
          <w:p w14:paraId="7AAB2EED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</w:p>
        </w:tc>
      </w:tr>
      <w:tr w:rsidR="00366ED1" w14:paraId="6F54DFE8" w14:textId="77777777" w:rsidTr="002C352F">
        <w:trPr>
          <w:trHeight w:val="4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70B1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Item Avaliado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3F7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Pontuação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028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Pontuação Máxima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E590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Pontuação do Candidato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6A4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 de aferir</w:t>
            </w:r>
          </w:p>
        </w:tc>
      </w:tr>
      <w:tr w:rsidR="00366ED1" w14:paraId="785A9F1E" w14:textId="77777777" w:rsidTr="002C352F">
        <w:trPr>
          <w:trHeight w:val="83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AB7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Atuação no magistério superior em curso da área da saúde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E375" w14:textId="77777777" w:rsidR="00366ED1" w:rsidRDefault="00366ED1" w:rsidP="002C352F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1,5 pontos por semestre concluído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C317" w14:textId="77777777" w:rsidR="00366ED1" w:rsidRDefault="00366ED1" w:rsidP="002C352F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21D0D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CE9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4395FA4F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6BB09438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703326BF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756257B5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58CBB15D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9602B4F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96A261B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Currículo Lattes</w:t>
            </w:r>
          </w:p>
          <w:p w14:paraId="18449A53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 posterior conferência de documentos para assumir no cargo</w:t>
            </w:r>
          </w:p>
          <w:p w14:paraId="1AE124B1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4A49592A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7AEE894E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2C166881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72B3D761" w14:textId="77777777" w:rsidR="00366ED1" w:rsidRDefault="00366ED1" w:rsidP="002C352F">
            <w:pPr>
              <w:rPr>
                <w:sz w:val="24"/>
                <w:szCs w:val="24"/>
                <w:lang w:val="pt-BR"/>
              </w:rPr>
            </w:pPr>
          </w:p>
        </w:tc>
      </w:tr>
      <w:tr w:rsidR="00366ED1" w14:paraId="70E0538D" w14:textId="77777777" w:rsidTr="002C352F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3DE8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Atuação como tutor(a)/preceptor(a) em projetos da área de Saúde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B870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5 pontos por projeto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5B47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4A5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EF8A" w14:textId="77777777" w:rsidR="00366ED1" w:rsidRDefault="00366ED1" w:rsidP="002C352F">
            <w:pPr>
              <w:rPr>
                <w:sz w:val="24"/>
                <w:szCs w:val="24"/>
                <w:lang w:val="pt-BR"/>
              </w:rPr>
            </w:pPr>
          </w:p>
        </w:tc>
      </w:tr>
      <w:tr w:rsidR="00366ED1" w14:paraId="189DC2A4" w14:textId="77777777" w:rsidTr="002C352F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0EE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Atuação como coordenador(a) e/ou orientador(a) de estágio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C47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 ponto por semestre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6643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358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9FE" w14:textId="77777777" w:rsidR="00366ED1" w:rsidRDefault="00366ED1" w:rsidP="002C352F">
            <w:pPr>
              <w:rPr>
                <w:sz w:val="24"/>
                <w:szCs w:val="24"/>
                <w:lang w:val="pt-BR"/>
              </w:rPr>
            </w:pPr>
          </w:p>
        </w:tc>
      </w:tr>
      <w:tr w:rsidR="00366ED1" w14:paraId="2F158E97" w14:textId="77777777" w:rsidTr="002C352F">
        <w:trPr>
          <w:trHeight w:val="104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E59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Formação ou aperfeiçoamento em atividades interdisciplinares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532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 pontos por cada 20 horas de formação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232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007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84D" w14:textId="77777777" w:rsidR="00366ED1" w:rsidRDefault="00366ED1" w:rsidP="002C352F">
            <w:pPr>
              <w:rPr>
                <w:sz w:val="24"/>
                <w:szCs w:val="24"/>
                <w:lang w:val="pt-BR"/>
              </w:rPr>
            </w:pPr>
          </w:p>
        </w:tc>
      </w:tr>
      <w:tr w:rsidR="00366ED1" w14:paraId="61FD1351" w14:textId="77777777" w:rsidTr="002C352F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EAB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Coordenação de projetos de extensão ou pesquisa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1D5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10 pontos por projeto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796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99B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70F" w14:textId="77777777" w:rsidR="00366ED1" w:rsidRDefault="00366ED1" w:rsidP="002C352F">
            <w:pPr>
              <w:rPr>
                <w:sz w:val="24"/>
                <w:szCs w:val="24"/>
                <w:lang w:val="pt-BR"/>
              </w:rPr>
            </w:pPr>
          </w:p>
        </w:tc>
      </w:tr>
      <w:tr w:rsidR="00366ED1" w14:paraId="6BB4B6C0" w14:textId="77777777" w:rsidTr="002C352F">
        <w:trPr>
          <w:trHeight w:val="573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575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Total da pontuação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3D16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7D3" w14:textId="77777777" w:rsidR="00366ED1" w:rsidRDefault="00366ED1" w:rsidP="002C352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9AC1" w14:textId="77777777" w:rsidR="00366ED1" w:rsidRDefault="00366ED1" w:rsidP="002C352F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0ED3DF63" w14:textId="77777777" w:rsidR="00366ED1" w:rsidRDefault="00366ED1" w:rsidP="00366ED1">
      <w:pPr>
        <w:widowControl/>
        <w:autoSpaceDE w:val="0"/>
        <w:autoSpaceDN w:val="0"/>
        <w:adjustRightInd w:val="0"/>
        <w:jc w:val="center"/>
      </w:pPr>
    </w:p>
    <w:p w14:paraId="712D8159" w14:textId="77777777" w:rsidR="00366ED1" w:rsidRDefault="00366ED1" w:rsidP="00366ED1">
      <w:pPr>
        <w:pStyle w:val="Corpodetexto"/>
        <w:ind w:left="461" w:right="473"/>
        <w:jc w:val="center"/>
      </w:pPr>
    </w:p>
    <w:p w14:paraId="79C82FDC" w14:textId="77777777" w:rsidR="00366ED1" w:rsidRDefault="00366ED1" w:rsidP="00366ED1">
      <w:pPr>
        <w:pStyle w:val="Corpodetexto"/>
        <w:ind w:left="461" w:right="473"/>
        <w:jc w:val="center"/>
      </w:pPr>
    </w:p>
    <w:p w14:paraId="0FE106EE" w14:textId="77777777" w:rsidR="00366ED1" w:rsidRDefault="00366ED1" w:rsidP="00366ED1">
      <w:pPr>
        <w:pStyle w:val="Corpodetexto"/>
        <w:ind w:left="461" w:right="473"/>
        <w:jc w:val="center"/>
      </w:pPr>
    </w:p>
    <w:p w14:paraId="46D3A39D" w14:textId="77777777" w:rsidR="00366ED1" w:rsidRDefault="00366ED1" w:rsidP="00366ED1">
      <w:pPr>
        <w:pStyle w:val="Corpodetexto"/>
        <w:ind w:left="461" w:right="473"/>
        <w:jc w:val="center"/>
      </w:pPr>
    </w:p>
    <w:p w14:paraId="15140060" w14:textId="77777777" w:rsidR="00366ED1" w:rsidRDefault="00366ED1"/>
    <w:sectPr w:rsidR="00366ED1" w:rsidSect="00E167A6">
      <w:headerReference w:type="default" r:id="rId4"/>
      <w:pgSz w:w="11906" w:h="16838"/>
      <w:pgMar w:top="3580" w:right="1020" w:bottom="280" w:left="10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charset w:val="00"/>
    <w:family w:val="auto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8A1" w14:textId="77777777" w:rsidR="00000000" w:rsidRDefault="00000000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D32BCC" wp14:editId="4043EE7A">
              <wp:simplePos x="0" y="0"/>
              <wp:positionH relativeFrom="page">
                <wp:posOffset>1224461</wp:posOffset>
              </wp:positionH>
              <wp:positionV relativeFrom="page">
                <wp:posOffset>1256303</wp:posOffset>
              </wp:positionV>
              <wp:extent cx="4964430" cy="620485"/>
              <wp:effectExtent l="0" t="0" r="7620" b="825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30" cy="620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389EFE" w14:textId="77777777" w:rsidR="00000000" w:rsidRPr="00FF6B16" w:rsidRDefault="00000000" w:rsidP="00E15FE6">
                          <w:pPr>
                            <w:pStyle w:val="Contedodoquadro"/>
                            <w:spacing w:before="10"/>
                            <w:ind w:left="7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MINISTÉRIO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14:paraId="573851C3" w14:textId="77777777" w:rsidR="00000000" w:rsidRPr="00FF6B16" w:rsidRDefault="00000000" w:rsidP="00E15FE6">
                          <w:pPr>
                            <w:pStyle w:val="Contedodoquadro"/>
                            <w:ind w:left="12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INTEGRAÇÃO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LATINO-AMERICANA</w:t>
                          </w:r>
                        </w:p>
                        <w:p w14:paraId="26A5775D" w14:textId="77777777" w:rsidR="00000000" w:rsidRPr="00FF6B16" w:rsidRDefault="00000000" w:rsidP="00E15FE6">
                          <w:pPr>
                            <w:pStyle w:val="Contedodoquadro"/>
                            <w:ind w:left="1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PRÓ-REITORIA</w:t>
                          </w:r>
                          <w:r w:rsidRPr="00FF6B16">
                            <w:rPr>
                              <w:b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32BCC" id="Text Box 1" o:spid="_x0000_s1026" style="position:absolute;margin-left:96.4pt;margin-top:98.9pt;width:390.9pt;height:48.8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" filled="f" stroked="f">
              <v:textbox inset="0,0,0,0">
                <w:txbxContent>
                  <w:p w14:paraId="40389EFE" w14:textId="77777777" w:rsidR="00000000" w:rsidRPr="00FF6B16" w:rsidRDefault="00000000" w:rsidP="00E15FE6">
                    <w:pPr>
                      <w:pStyle w:val="Contedodoquadro"/>
                      <w:spacing w:before="10"/>
                      <w:ind w:left="7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MINISTÉRIO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EDUCAÇÃO</w:t>
                    </w:r>
                  </w:p>
                  <w:p w14:paraId="573851C3" w14:textId="77777777" w:rsidR="00000000" w:rsidRPr="00FF6B16" w:rsidRDefault="00000000" w:rsidP="00E15FE6">
                    <w:pPr>
                      <w:pStyle w:val="Contedodoquadro"/>
                      <w:ind w:left="12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INTEGRAÇÃO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LATINO-AMERICANA</w:t>
                    </w:r>
                  </w:p>
                  <w:p w14:paraId="26A5775D" w14:textId="77777777" w:rsidR="00000000" w:rsidRPr="00FF6B16" w:rsidRDefault="00000000" w:rsidP="00E15FE6">
                    <w:pPr>
                      <w:pStyle w:val="Contedodoquadro"/>
                      <w:ind w:left="1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PRÓ-REITORIA</w:t>
                    </w:r>
                    <w:r w:rsidRPr="00FF6B16">
                      <w:rPr>
                        <w:b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51660288" behindDoc="1" locked="0" layoutInCell="1" allowOverlap="1" wp14:anchorId="09208F19" wp14:editId="411E69AE">
          <wp:simplePos x="0" y="0"/>
          <wp:positionH relativeFrom="page">
            <wp:posOffset>3374753</wp:posOffset>
          </wp:positionH>
          <wp:positionV relativeFrom="page">
            <wp:posOffset>543197</wp:posOffset>
          </wp:positionV>
          <wp:extent cx="667820" cy="628536"/>
          <wp:effectExtent l="0" t="0" r="0" b="635"/>
          <wp:wrapNone/>
          <wp:docPr id="5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820" cy="62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1"/>
    <w:rsid w:val="000D33B7"/>
    <w:rsid w:val="00366ED1"/>
    <w:rsid w:val="005E6512"/>
    <w:rsid w:val="00E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43F"/>
  <w15:chartTrackingRefBased/>
  <w15:docId w15:val="{2CB8491D-47A1-4A28-B650-0BA30A0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66ED1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6ED1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ED1"/>
    <w:pPr>
      <w:keepNext/>
      <w:keepLines/>
      <w:widowControl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6ED1"/>
    <w:pPr>
      <w:keepNext/>
      <w:keepLines/>
      <w:widowControl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6ED1"/>
    <w:pPr>
      <w:keepNext/>
      <w:keepLines/>
      <w:widowControl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6ED1"/>
    <w:pPr>
      <w:keepNext/>
      <w:keepLines/>
      <w:widowControl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6ED1"/>
    <w:pPr>
      <w:keepNext/>
      <w:keepLines/>
      <w:widowControl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6ED1"/>
    <w:pPr>
      <w:keepNext/>
      <w:keepLines/>
      <w:widowControl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6ED1"/>
    <w:pPr>
      <w:keepNext/>
      <w:keepLines/>
      <w:widowControl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6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6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6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6E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6ED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6E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6ED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6E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6E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66ED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6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6ED1"/>
    <w:pPr>
      <w:widowControl/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66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66ED1"/>
    <w:pPr>
      <w:widowControl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66E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66ED1"/>
    <w:pPr>
      <w:widowControl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66E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66ED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66E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66ED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66E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6ED1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rsid w:val="00366ED1"/>
  </w:style>
  <w:style w:type="character" w:customStyle="1" w:styleId="CabealhoChar">
    <w:name w:val="Cabeçalho Char"/>
    <w:basedOn w:val="Fontepargpadro"/>
    <w:link w:val="Cabealho"/>
    <w:uiPriority w:val="99"/>
    <w:rsid w:val="00366ED1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customStyle="1" w:styleId="Contedodoquadro">
    <w:name w:val="Conteúdo do quadro"/>
    <w:basedOn w:val="Normal"/>
    <w:qFormat/>
    <w:rsid w:val="00366ED1"/>
  </w:style>
  <w:style w:type="table" w:styleId="Tabelacomgrade">
    <w:name w:val="Table Grid"/>
    <w:basedOn w:val="Tabelanormal"/>
    <w:uiPriority w:val="39"/>
    <w:rsid w:val="00366ED1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schuck</dc:creator>
  <cp:keywords/>
  <dc:description/>
  <cp:lastModifiedBy>fernando schuck</cp:lastModifiedBy>
  <cp:revision>3</cp:revision>
  <dcterms:created xsi:type="dcterms:W3CDTF">2024-04-09T22:58:00Z</dcterms:created>
  <dcterms:modified xsi:type="dcterms:W3CDTF">2024-04-09T23:03:00Z</dcterms:modified>
</cp:coreProperties>
</file>