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D45E" w14:textId="77777777" w:rsidR="00F04B70" w:rsidRDefault="00F04B70">
      <w:pPr>
        <w:spacing w:after="350" w:line="265" w:lineRule="auto"/>
        <w:ind w:left="10" w:right="1" w:hanging="10"/>
        <w:jc w:val="center"/>
        <w:rPr>
          <w:sz w:val="24"/>
          <w:lang w:val="pt-BR"/>
        </w:rPr>
      </w:pPr>
    </w:p>
    <w:p w14:paraId="2E4C855A" w14:textId="7FBFB319" w:rsidR="00EC0D6D" w:rsidRPr="00C77264" w:rsidRDefault="00234E08">
      <w:pPr>
        <w:spacing w:after="350" w:line="265" w:lineRule="auto"/>
        <w:ind w:left="10" w:right="1" w:hanging="10"/>
        <w:jc w:val="center"/>
        <w:rPr>
          <w:lang w:val="pt-BR"/>
        </w:rPr>
      </w:pPr>
      <w:r w:rsidRPr="00C77264">
        <w:rPr>
          <w:sz w:val="24"/>
          <w:lang w:val="pt-BR"/>
        </w:rPr>
        <w:t>ANEXO III</w:t>
      </w:r>
    </w:p>
    <w:p w14:paraId="48A49E65" w14:textId="77777777" w:rsidR="00EC0D6D" w:rsidRPr="00C77264" w:rsidRDefault="00234E08">
      <w:pPr>
        <w:spacing w:after="686" w:line="265" w:lineRule="auto"/>
        <w:ind w:left="10" w:right="6" w:hanging="10"/>
        <w:jc w:val="center"/>
        <w:rPr>
          <w:lang w:val="pt-BR"/>
        </w:rPr>
      </w:pPr>
      <w:r w:rsidRPr="00C77264">
        <w:rPr>
          <w:sz w:val="24"/>
          <w:lang w:val="pt-BR"/>
        </w:rPr>
        <w:t>TERMO DE CIÊNCIA</w:t>
      </w:r>
    </w:p>
    <w:p w14:paraId="3B875CFB" w14:textId="77777777" w:rsidR="00C77264" w:rsidRDefault="00234E08">
      <w:pPr>
        <w:spacing w:after="228" w:line="267" w:lineRule="auto"/>
        <w:ind w:left="-5" w:hanging="10"/>
        <w:rPr>
          <w:sz w:val="24"/>
          <w:lang w:val="pt-BR"/>
        </w:rPr>
      </w:pPr>
      <w:r w:rsidRPr="00C77264">
        <w:rPr>
          <w:sz w:val="24"/>
          <w:lang w:val="pt-BR"/>
        </w:rPr>
        <w:t>Eu,</w:t>
      </w:r>
      <w:r w:rsidRPr="00C77264">
        <w:rPr>
          <w:sz w:val="24"/>
          <w:lang w:val="pt-BR"/>
        </w:rPr>
        <w:t>______________________________________</w:t>
      </w:r>
      <w:r w:rsidR="00C77264">
        <w:rPr>
          <w:sz w:val="24"/>
          <w:lang w:val="pt-BR"/>
        </w:rPr>
        <w:t>_____________________________________</w:t>
      </w:r>
      <w:r w:rsidRPr="00C77264">
        <w:rPr>
          <w:sz w:val="24"/>
          <w:lang w:val="pt-BR"/>
        </w:rPr>
        <w:t>___</w:t>
      </w:r>
    </w:p>
    <w:p w14:paraId="53D4509D" w14:textId="69FD753C" w:rsidR="00EC0D6D" w:rsidRPr="00C77264" w:rsidRDefault="00234E08">
      <w:pPr>
        <w:spacing w:after="228" w:line="267" w:lineRule="auto"/>
        <w:ind w:left="-5" w:hanging="10"/>
        <w:rPr>
          <w:lang w:val="pt-BR"/>
        </w:rPr>
      </w:pPr>
      <w:r w:rsidRPr="00C77264">
        <w:rPr>
          <w:sz w:val="24"/>
          <w:lang w:val="pt-BR"/>
        </w:rPr>
        <w:t>__________________________________________________, estou ciente que o (a) Prof (a).</w:t>
      </w:r>
    </w:p>
    <w:p w14:paraId="13257167" w14:textId="77777777" w:rsidR="00EC0D6D" w:rsidRPr="00C77264" w:rsidRDefault="00234E08">
      <w:pPr>
        <w:spacing w:after="0" w:line="452" w:lineRule="auto"/>
        <w:ind w:left="-5" w:right="-9" w:hanging="10"/>
        <w:jc w:val="both"/>
        <w:rPr>
          <w:lang w:val="pt-BR"/>
        </w:rPr>
      </w:pPr>
      <w:r w:rsidRPr="00C77264">
        <w:rPr>
          <w:sz w:val="24"/>
          <w:lang w:val="pt-BR"/>
        </w:rPr>
        <w:t xml:space="preserve">__________________________________________________ pleiteia participar do Programa de Pós-Graduação Interdisciplinar em Energia e Sustentabilidade (PPGIES/UNILA) para atuação como docente colaborador, com atribuições estabelecidas no Regimento do PPGIES e </w:t>
      </w:r>
      <w:r w:rsidRPr="00C77264">
        <w:rPr>
          <w:sz w:val="24"/>
          <w:lang w:val="pt-BR"/>
        </w:rPr>
        <w:t>Normativa</w:t>
      </w:r>
    </w:p>
    <w:p w14:paraId="1E7C3225" w14:textId="77777777" w:rsidR="00EC0D6D" w:rsidRPr="00C77264" w:rsidRDefault="00234E08">
      <w:pPr>
        <w:spacing w:after="1344" w:line="452" w:lineRule="auto"/>
        <w:ind w:left="-5" w:right="-9" w:hanging="10"/>
        <w:jc w:val="both"/>
        <w:rPr>
          <w:lang w:val="pt-BR"/>
        </w:rPr>
      </w:pPr>
      <w:r w:rsidRPr="00C77264">
        <w:rPr>
          <w:sz w:val="24"/>
          <w:lang w:val="pt-BR"/>
        </w:rPr>
        <w:t xml:space="preserve">Complementar N° 5 (https://portal.unila.edu.br/doutorado/ppgies/normas-e-formularios) para Professores Colaboradores, tais como, realizar pesquisas, coorientar alunos de mestrado e/ou doutorado junto a docentes permanentes, ministrar disciplinas </w:t>
      </w:r>
      <w:r w:rsidRPr="00C77264">
        <w:rPr>
          <w:sz w:val="24"/>
          <w:lang w:val="pt-BR"/>
        </w:rPr>
        <w:t>em conjunto aos demais docentes do Programa. O professor credenciado como docente colaborador deverá ministrar pelo menos uma disciplina, preferencialmente de 60 horas-aula, compartilhada com outro docente, por ano.</w:t>
      </w:r>
    </w:p>
    <w:p w14:paraId="1D9C71FC" w14:textId="77777777" w:rsidR="00EC0D6D" w:rsidRDefault="00234E08">
      <w:pPr>
        <w:spacing w:after="15" w:line="267" w:lineRule="auto"/>
        <w:ind w:left="-5" w:hanging="10"/>
      </w:pPr>
      <w:r>
        <w:rPr>
          <w:sz w:val="24"/>
        </w:rPr>
        <w:t xml:space="preserve">__________________________________      </w:t>
      </w:r>
      <w:r>
        <w:rPr>
          <w:sz w:val="24"/>
        </w:rPr>
        <w:t>_________________________________________</w:t>
      </w:r>
    </w:p>
    <w:p w14:paraId="15CDA166" w14:textId="77777777" w:rsidR="00EC0D6D" w:rsidRDefault="00234E08">
      <w:pPr>
        <w:spacing w:after="15" w:line="267" w:lineRule="auto"/>
        <w:ind w:left="-5" w:hanging="10"/>
      </w:pPr>
      <w:r>
        <w:rPr>
          <w:sz w:val="24"/>
        </w:rPr>
        <w:t xml:space="preserve">                        </w:t>
      </w:r>
      <w:proofErr w:type="spellStart"/>
      <w:r>
        <w:rPr>
          <w:sz w:val="24"/>
        </w:rPr>
        <w:t>Candidato</w:t>
      </w:r>
      <w:proofErr w:type="spellEnd"/>
      <w:r>
        <w:rPr>
          <w:sz w:val="24"/>
        </w:rPr>
        <w:t xml:space="preserve">                                                             </w:t>
      </w:r>
      <w:proofErr w:type="spellStart"/>
      <w:r>
        <w:rPr>
          <w:sz w:val="24"/>
        </w:rPr>
        <w:t>Coordenador</w:t>
      </w:r>
      <w:proofErr w:type="spellEnd"/>
      <w:r>
        <w:rPr>
          <w:sz w:val="24"/>
        </w:rPr>
        <w:t xml:space="preserve"> de Centro</w:t>
      </w:r>
    </w:p>
    <w:sectPr w:rsidR="00EC0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7"/>
      <w:pgMar w:top="2539" w:right="846" w:bottom="1502" w:left="1420" w:header="721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3408" w14:textId="77777777" w:rsidR="00234E08" w:rsidRDefault="00234E08">
      <w:pPr>
        <w:spacing w:after="0" w:line="240" w:lineRule="auto"/>
      </w:pPr>
      <w:r>
        <w:separator/>
      </w:r>
    </w:p>
  </w:endnote>
  <w:endnote w:type="continuationSeparator" w:id="0">
    <w:p w14:paraId="1E07FF53" w14:textId="77777777" w:rsidR="00234E08" w:rsidRDefault="0023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CD09" w14:textId="77777777" w:rsidR="00EC0D6D" w:rsidRPr="00C77264" w:rsidRDefault="00234E08">
    <w:pPr>
      <w:spacing w:after="0"/>
      <w:ind w:right="1"/>
      <w:jc w:val="right"/>
      <w:rPr>
        <w:lang w:val="pt-BR"/>
      </w:rPr>
    </w:pPr>
    <w:r>
      <w:fldChar w:fldCharType="begin"/>
    </w:r>
    <w:r w:rsidRPr="00C77264">
      <w:rPr>
        <w:lang w:val="pt-BR"/>
      </w:rPr>
      <w:instrText xml:space="preserve"> PAGE   \* MERGEFORMAT </w:instrText>
    </w:r>
    <w:r>
      <w:fldChar w:fldCharType="separate"/>
    </w:r>
    <w:r w:rsidRPr="00C77264">
      <w:rPr>
        <w:rFonts w:ascii="Arial" w:eastAsia="Arial" w:hAnsi="Arial" w:cs="Arial"/>
        <w:color w:val="7F7F7F"/>
        <w:sz w:val="16"/>
        <w:lang w:val="pt-BR"/>
      </w:rPr>
      <w:t>1</w:t>
    </w:r>
    <w:r>
      <w:rPr>
        <w:rFonts w:ascii="Arial" w:eastAsia="Arial" w:hAnsi="Arial" w:cs="Arial"/>
        <w:color w:val="7F7F7F"/>
        <w:sz w:val="16"/>
      </w:rPr>
      <w:fldChar w:fldCharType="end"/>
    </w:r>
  </w:p>
  <w:p w14:paraId="0347AC9A" w14:textId="77777777" w:rsidR="00EC0D6D" w:rsidRPr="00C77264" w:rsidRDefault="00234E08">
    <w:pPr>
      <w:spacing w:after="0"/>
      <w:ind w:right="3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>Programa de Pós-Graduação Interdisciplinar em Energia e Sustentabilidade – PPGIES</w:t>
    </w:r>
  </w:p>
  <w:p w14:paraId="6FB52EF7" w14:textId="77777777" w:rsidR="00EC0D6D" w:rsidRPr="00C77264" w:rsidRDefault="00234E08">
    <w:pPr>
      <w:spacing w:after="0"/>
      <w:ind w:right="4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 xml:space="preserve">Av. Tancredo Neves, </w:t>
    </w:r>
    <w:proofErr w:type="gramStart"/>
    <w:r w:rsidRPr="00C77264">
      <w:rPr>
        <w:rFonts w:ascii="Arial" w:eastAsia="Arial" w:hAnsi="Arial" w:cs="Arial"/>
        <w:color w:val="7F7F7F"/>
        <w:sz w:val="16"/>
        <w:lang w:val="pt-BR"/>
      </w:rPr>
      <w:t>3838  –</w:t>
    </w:r>
    <w:proofErr w:type="gramEnd"/>
    <w:r w:rsidRPr="00C77264">
      <w:rPr>
        <w:rFonts w:ascii="Arial" w:eastAsia="Arial" w:hAnsi="Arial" w:cs="Arial"/>
        <w:color w:val="7F7F7F"/>
        <w:sz w:val="16"/>
        <w:lang w:val="pt-BR"/>
      </w:rPr>
      <w:t xml:space="preserve"> Porto Belo – Foz do Igua</w:t>
    </w:r>
    <w:r w:rsidRPr="00C77264">
      <w:rPr>
        <w:rFonts w:ascii="Arial" w:eastAsia="Arial" w:hAnsi="Arial" w:cs="Arial"/>
        <w:color w:val="7F7F7F"/>
        <w:sz w:val="16"/>
        <w:lang w:val="pt-BR"/>
      </w:rPr>
      <w:t>çu – PR – CEP 85867-633</w:t>
    </w:r>
  </w:p>
  <w:p w14:paraId="14D79B38" w14:textId="77777777" w:rsidR="00EC0D6D" w:rsidRPr="00C77264" w:rsidRDefault="00234E08">
    <w:pPr>
      <w:spacing w:after="0"/>
      <w:ind w:right="6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 xml:space="preserve"> Fone: +55 (45) 3529-2795 – </w:t>
    </w:r>
    <w:r w:rsidRPr="00C77264">
      <w:rPr>
        <w:rFonts w:ascii="Arial" w:eastAsia="Arial" w:hAnsi="Arial" w:cs="Arial"/>
        <w:color w:val="000080"/>
        <w:sz w:val="16"/>
        <w:u w:val="single" w:color="000080"/>
        <w:lang w:val="pt-BR"/>
      </w:rPr>
      <w:t>www.unila.edu.br</w:t>
    </w:r>
    <w:r w:rsidRPr="00C77264">
      <w:rPr>
        <w:rFonts w:ascii="Arial" w:eastAsia="Arial" w:hAnsi="Arial" w:cs="Arial"/>
        <w:color w:val="7F7F7F"/>
        <w:sz w:val="16"/>
        <w:lang w:val="pt-BR"/>
      </w:rPr>
      <w:t xml:space="preserve"> – </w:t>
    </w:r>
    <w:r w:rsidRPr="00C77264">
      <w:rPr>
        <w:rFonts w:ascii="Arial" w:eastAsia="Arial" w:hAnsi="Arial" w:cs="Arial"/>
        <w:color w:val="000080"/>
        <w:sz w:val="16"/>
        <w:u w:val="single" w:color="000080"/>
        <w:lang w:val="pt-BR"/>
      </w:rPr>
      <w:t>secretaria.ppgies@unila.edu.br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DDA7" w14:textId="77777777" w:rsidR="00EC0D6D" w:rsidRPr="00C77264" w:rsidRDefault="00234E08">
    <w:pPr>
      <w:spacing w:after="0"/>
      <w:ind w:right="1"/>
      <w:jc w:val="right"/>
      <w:rPr>
        <w:lang w:val="pt-BR"/>
      </w:rPr>
    </w:pPr>
    <w:r>
      <w:fldChar w:fldCharType="begin"/>
    </w:r>
    <w:r w:rsidRPr="00C77264">
      <w:rPr>
        <w:lang w:val="pt-BR"/>
      </w:rPr>
      <w:instrText xml:space="preserve"> PAGE   \* MERGEFORMAT </w:instrText>
    </w:r>
    <w:r>
      <w:fldChar w:fldCharType="separate"/>
    </w:r>
    <w:r w:rsidRPr="00C77264">
      <w:rPr>
        <w:rFonts w:ascii="Arial" w:eastAsia="Arial" w:hAnsi="Arial" w:cs="Arial"/>
        <w:color w:val="7F7F7F"/>
        <w:sz w:val="16"/>
        <w:lang w:val="pt-BR"/>
      </w:rPr>
      <w:t>1</w:t>
    </w:r>
    <w:r>
      <w:rPr>
        <w:rFonts w:ascii="Arial" w:eastAsia="Arial" w:hAnsi="Arial" w:cs="Arial"/>
        <w:color w:val="7F7F7F"/>
        <w:sz w:val="16"/>
      </w:rPr>
      <w:fldChar w:fldCharType="end"/>
    </w:r>
  </w:p>
  <w:p w14:paraId="31DC1E92" w14:textId="77777777" w:rsidR="00EC0D6D" w:rsidRPr="00C77264" w:rsidRDefault="00234E08">
    <w:pPr>
      <w:spacing w:after="0"/>
      <w:ind w:right="3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>Programa de Pós-Graduação Interdisciplinar em Energia e Sustentabilidade – PPGIES</w:t>
    </w:r>
  </w:p>
  <w:p w14:paraId="648D84C7" w14:textId="77777777" w:rsidR="00EC0D6D" w:rsidRPr="00C77264" w:rsidRDefault="00234E08">
    <w:pPr>
      <w:spacing w:after="0"/>
      <w:ind w:right="4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 xml:space="preserve">Av. Tancredo Neves, </w:t>
    </w:r>
    <w:proofErr w:type="gramStart"/>
    <w:r w:rsidRPr="00C77264">
      <w:rPr>
        <w:rFonts w:ascii="Arial" w:eastAsia="Arial" w:hAnsi="Arial" w:cs="Arial"/>
        <w:color w:val="7F7F7F"/>
        <w:sz w:val="16"/>
        <w:lang w:val="pt-BR"/>
      </w:rPr>
      <w:t>3838  –</w:t>
    </w:r>
    <w:proofErr w:type="gramEnd"/>
    <w:r w:rsidRPr="00C77264">
      <w:rPr>
        <w:rFonts w:ascii="Arial" w:eastAsia="Arial" w:hAnsi="Arial" w:cs="Arial"/>
        <w:color w:val="7F7F7F"/>
        <w:sz w:val="16"/>
        <w:lang w:val="pt-BR"/>
      </w:rPr>
      <w:t xml:space="preserve"> Porto Belo – Fo</w:t>
    </w:r>
    <w:r w:rsidRPr="00C77264">
      <w:rPr>
        <w:rFonts w:ascii="Arial" w:eastAsia="Arial" w:hAnsi="Arial" w:cs="Arial"/>
        <w:color w:val="7F7F7F"/>
        <w:sz w:val="16"/>
        <w:lang w:val="pt-BR"/>
      </w:rPr>
      <w:t>z do Iguaçu – PR – CEP 85867-633</w:t>
    </w:r>
  </w:p>
  <w:p w14:paraId="242BB9E9" w14:textId="77777777" w:rsidR="00EC0D6D" w:rsidRPr="00C77264" w:rsidRDefault="00234E08">
    <w:pPr>
      <w:spacing w:after="0"/>
      <w:ind w:right="6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 xml:space="preserve"> Fone: +55 (45) 3529-2795 – </w:t>
    </w:r>
    <w:r w:rsidRPr="00C77264">
      <w:rPr>
        <w:rFonts w:ascii="Arial" w:eastAsia="Arial" w:hAnsi="Arial" w:cs="Arial"/>
        <w:color w:val="000080"/>
        <w:sz w:val="16"/>
        <w:u w:val="single" w:color="000080"/>
        <w:lang w:val="pt-BR"/>
      </w:rPr>
      <w:t>www.unila.edu.br</w:t>
    </w:r>
    <w:r w:rsidRPr="00C77264">
      <w:rPr>
        <w:rFonts w:ascii="Arial" w:eastAsia="Arial" w:hAnsi="Arial" w:cs="Arial"/>
        <w:color w:val="7F7F7F"/>
        <w:sz w:val="16"/>
        <w:lang w:val="pt-BR"/>
      </w:rPr>
      <w:t xml:space="preserve"> – </w:t>
    </w:r>
    <w:r w:rsidRPr="00C77264">
      <w:rPr>
        <w:rFonts w:ascii="Arial" w:eastAsia="Arial" w:hAnsi="Arial" w:cs="Arial"/>
        <w:color w:val="000080"/>
        <w:sz w:val="16"/>
        <w:u w:val="single" w:color="000080"/>
        <w:lang w:val="pt-BR"/>
      </w:rPr>
      <w:t>secretaria.ppgies@unila.edu.br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144C" w14:textId="77777777" w:rsidR="00EC0D6D" w:rsidRPr="00C77264" w:rsidRDefault="00234E08">
    <w:pPr>
      <w:spacing w:after="0"/>
      <w:ind w:right="1"/>
      <w:jc w:val="right"/>
      <w:rPr>
        <w:lang w:val="pt-BR"/>
      </w:rPr>
    </w:pPr>
    <w:r>
      <w:fldChar w:fldCharType="begin"/>
    </w:r>
    <w:r w:rsidRPr="00C77264">
      <w:rPr>
        <w:lang w:val="pt-BR"/>
      </w:rPr>
      <w:instrText xml:space="preserve"> PAGE   \* MERGEFORMAT </w:instrText>
    </w:r>
    <w:r>
      <w:fldChar w:fldCharType="separate"/>
    </w:r>
    <w:r w:rsidRPr="00C77264">
      <w:rPr>
        <w:rFonts w:ascii="Arial" w:eastAsia="Arial" w:hAnsi="Arial" w:cs="Arial"/>
        <w:color w:val="7F7F7F"/>
        <w:sz w:val="16"/>
        <w:lang w:val="pt-BR"/>
      </w:rPr>
      <w:t>1</w:t>
    </w:r>
    <w:r>
      <w:rPr>
        <w:rFonts w:ascii="Arial" w:eastAsia="Arial" w:hAnsi="Arial" w:cs="Arial"/>
        <w:color w:val="7F7F7F"/>
        <w:sz w:val="16"/>
      </w:rPr>
      <w:fldChar w:fldCharType="end"/>
    </w:r>
  </w:p>
  <w:p w14:paraId="53BD80B3" w14:textId="77777777" w:rsidR="00EC0D6D" w:rsidRPr="00C77264" w:rsidRDefault="00234E08">
    <w:pPr>
      <w:spacing w:after="0"/>
      <w:ind w:right="3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>Programa de Pós-Graduação Interdisciplinar em Energia e Sustentabilidade – PPGIES</w:t>
    </w:r>
  </w:p>
  <w:p w14:paraId="27FF2BBF" w14:textId="77777777" w:rsidR="00EC0D6D" w:rsidRPr="00C77264" w:rsidRDefault="00234E08">
    <w:pPr>
      <w:spacing w:after="0"/>
      <w:ind w:right="4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 xml:space="preserve">Av. Tancredo Neves, </w:t>
    </w:r>
    <w:proofErr w:type="gramStart"/>
    <w:r w:rsidRPr="00C77264">
      <w:rPr>
        <w:rFonts w:ascii="Arial" w:eastAsia="Arial" w:hAnsi="Arial" w:cs="Arial"/>
        <w:color w:val="7F7F7F"/>
        <w:sz w:val="16"/>
        <w:lang w:val="pt-BR"/>
      </w:rPr>
      <w:t>3838  –</w:t>
    </w:r>
    <w:proofErr w:type="gramEnd"/>
    <w:r w:rsidRPr="00C77264">
      <w:rPr>
        <w:rFonts w:ascii="Arial" w:eastAsia="Arial" w:hAnsi="Arial" w:cs="Arial"/>
        <w:color w:val="7F7F7F"/>
        <w:sz w:val="16"/>
        <w:lang w:val="pt-BR"/>
      </w:rPr>
      <w:t xml:space="preserve"> Porto </w:t>
    </w:r>
    <w:r w:rsidRPr="00C77264">
      <w:rPr>
        <w:rFonts w:ascii="Arial" w:eastAsia="Arial" w:hAnsi="Arial" w:cs="Arial"/>
        <w:color w:val="7F7F7F"/>
        <w:sz w:val="16"/>
        <w:lang w:val="pt-BR"/>
      </w:rPr>
      <w:t>Belo – Foz do Iguaçu – PR – CEP 85867-633</w:t>
    </w:r>
  </w:p>
  <w:p w14:paraId="033DF444" w14:textId="77777777" w:rsidR="00EC0D6D" w:rsidRPr="00C77264" w:rsidRDefault="00234E08">
    <w:pPr>
      <w:spacing w:after="0"/>
      <w:ind w:right="6"/>
      <w:jc w:val="center"/>
      <w:rPr>
        <w:lang w:val="pt-BR"/>
      </w:rPr>
    </w:pPr>
    <w:r w:rsidRPr="00C77264">
      <w:rPr>
        <w:rFonts w:ascii="Arial" w:eastAsia="Arial" w:hAnsi="Arial" w:cs="Arial"/>
        <w:color w:val="7F7F7F"/>
        <w:sz w:val="16"/>
        <w:lang w:val="pt-BR"/>
      </w:rPr>
      <w:t xml:space="preserve"> Fone: +55 (45) 3529-2795 – </w:t>
    </w:r>
    <w:r w:rsidRPr="00C77264">
      <w:rPr>
        <w:rFonts w:ascii="Arial" w:eastAsia="Arial" w:hAnsi="Arial" w:cs="Arial"/>
        <w:color w:val="000080"/>
        <w:sz w:val="16"/>
        <w:u w:val="single" w:color="000080"/>
        <w:lang w:val="pt-BR"/>
      </w:rPr>
      <w:t>www.unila.edu.br</w:t>
    </w:r>
    <w:r w:rsidRPr="00C77264">
      <w:rPr>
        <w:rFonts w:ascii="Arial" w:eastAsia="Arial" w:hAnsi="Arial" w:cs="Arial"/>
        <w:color w:val="7F7F7F"/>
        <w:sz w:val="16"/>
        <w:lang w:val="pt-BR"/>
      </w:rPr>
      <w:t xml:space="preserve"> – </w:t>
    </w:r>
    <w:r w:rsidRPr="00C77264">
      <w:rPr>
        <w:rFonts w:ascii="Arial" w:eastAsia="Arial" w:hAnsi="Arial" w:cs="Arial"/>
        <w:color w:val="000080"/>
        <w:sz w:val="16"/>
        <w:u w:val="single" w:color="000080"/>
        <w:lang w:val="pt-BR"/>
      </w:rPr>
      <w:t>secretaria.ppgies@unila.edu.br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CF900" w14:textId="77777777" w:rsidR="00234E08" w:rsidRDefault="00234E08">
      <w:pPr>
        <w:spacing w:after="0" w:line="240" w:lineRule="auto"/>
      </w:pPr>
      <w:r>
        <w:separator/>
      </w:r>
    </w:p>
  </w:footnote>
  <w:footnote w:type="continuationSeparator" w:id="0">
    <w:p w14:paraId="24223A6C" w14:textId="77777777" w:rsidR="00234E08" w:rsidRDefault="0023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1E9C" w14:textId="77777777" w:rsidR="00EC0D6D" w:rsidRPr="00C77264" w:rsidRDefault="00234E08">
    <w:pPr>
      <w:spacing w:after="0"/>
      <w:ind w:right="4"/>
      <w:jc w:val="center"/>
      <w:rPr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6A08BA68" wp14:editId="6BE4133A">
          <wp:simplePos x="0" y="0"/>
          <wp:positionH relativeFrom="page">
            <wp:posOffset>3602990</wp:posOffset>
          </wp:positionH>
          <wp:positionV relativeFrom="page">
            <wp:posOffset>457979</wp:posOffset>
          </wp:positionV>
          <wp:extent cx="716280" cy="7162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264">
      <w:rPr>
        <w:rFonts w:ascii="Arial" w:eastAsia="Arial" w:hAnsi="Arial" w:cs="Arial"/>
        <w:b/>
        <w:sz w:val="20"/>
        <w:lang w:val="pt-BR"/>
      </w:rPr>
      <w:t>MINISTÉRIO DA EDUCAÇÃO</w:t>
    </w:r>
  </w:p>
  <w:p w14:paraId="0FB43C3D" w14:textId="77777777" w:rsidR="00EC0D6D" w:rsidRPr="00C77264" w:rsidRDefault="00234E08">
    <w:pPr>
      <w:spacing w:after="0" w:line="240" w:lineRule="auto"/>
      <w:ind w:left="2390" w:right="216" w:hanging="730"/>
      <w:jc w:val="both"/>
      <w:rPr>
        <w:lang w:val="pt-BR"/>
      </w:rPr>
    </w:pPr>
    <w:r w:rsidRPr="00C77264">
      <w:rPr>
        <w:rFonts w:ascii="Arial" w:eastAsia="Arial" w:hAnsi="Arial" w:cs="Arial"/>
        <w:b/>
        <w:sz w:val="20"/>
        <w:lang w:val="pt-BR"/>
      </w:rPr>
      <w:t>UNIVERSIDADE FEDERAL DA INTEGRAÇÃO LATINO-AMERICANA PRÓ-REITORIA DE PESQUISA E PÓS-GRADUAÇÃO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2FC6" w14:textId="77777777" w:rsidR="00F04B70" w:rsidRDefault="00234E08">
    <w:pPr>
      <w:spacing w:after="0"/>
      <w:ind w:right="4"/>
      <w:jc w:val="center"/>
      <w:rPr>
        <w:rFonts w:ascii="Arial" w:eastAsia="Arial" w:hAnsi="Arial" w:cs="Arial"/>
        <w:b/>
        <w:sz w:val="20"/>
        <w:lang w:val="pt-BR"/>
      </w:rPr>
    </w:pPr>
    <w:r>
      <w:rPr>
        <w:noProof/>
      </w:rPr>
      <w:drawing>
        <wp:inline distT="0" distB="0" distL="0" distR="0" wp14:anchorId="27C2840B" wp14:editId="2C569A1E">
          <wp:extent cx="716280" cy="716280"/>
          <wp:effectExtent l="0" t="0" r="7620" b="762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7B625" w14:textId="11634545" w:rsidR="00EC0D6D" w:rsidRPr="00C77264" w:rsidRDefault="00234E08" w:rsidP="00F04B70">
    <w:pPr>
      <w:spacing w:after="0"/>
      <w:jc w:val="center"/>
      <w:rPr>
        <w:lang w:val="pt-BR"/>
      </w:rPr>
    </w:pPr>
    <w:r w:rsidRPr="00C77264">
      <w:rPr>
        <w:rFonts w:ascii="Arial" w:eastAsia="Arial" w:hAnsi="Arial" w:cs="Arial"/>
        <w:b/>
        <w:sz w:val="20"/>
        <w:lang w:val="pt-BR"/>
      </w:rPr>
      <w:t>MINISTÉRIO DA EDUCAÇÃO</w:t>
    </w:r>
  </w:p>
  <w:p w14:paraId="6285196D" w14:textId="272D5286" w:rsidR="00F04B70" w:rsidRDefault="00234E08" w:rsidP="00F04B70">
    <w:pPr>
      <w:spacing w:after="0" w:line="240" w:lineRule="auto"/>
      <w:jc w:val="center"/>
      <w:rPr>
        <w:rFonts w:ascii="Arial" w:eastAsia="Arial" w:hAnsi="Arial" w:cs="Arial"/>
        <w:b/>
        <w:sz w:val="20"/>
        <w:lang w:val="pt-BR"/>
      </w:rPr>
    </w:pPr>
    <w:r w:rsidRPr="00C77264">
      <w:rPr>
        <w:rFonts w:ascii="Arial" w:eastAsia="Arial" w:hAnsi="Arial" w:cs="Arial"/>
        <w:b/>
        <w:sz w:val="20"/>
        <w:lang w:val="pt-BR"/>
      </w:rPr>
      <w:t>UNIVERSIDADE FEDERAL DA INTEGRAÇÃO LATINO-AMERICANA</w:t>
    </w:r>
  </w:p>
  <w:p w14:paraId="00A38B14" w14:textId="0577DDD0" w:rsidR="00EC0D6D" w:rsidRPr="00C77264" w:rsidRDefault="00234E08" w:rsidP="00F04B70">
    <w:pPr>
      <w:spacing w:after="0" w:line="240" w:lineRule="auto"/>
      <w:jc w:val="center"/>
      <w:rPr>
        <w:lang w:val="pt-BR"/>
      </w:rPr>
    </w:pPr>
    <w:r w:rsidRPr="00C77264">
      <w:rPr>
        <w:rFonts w:ascii="Arial" w:eastAsia="Arial" w:hAnsi="Arial" w:cs="Arial"/>
        <w:b/>
        <w:sz w:val="20"/>
        <w:lang w:val="pt-BR"/>
      </w:rPr>
      <w:t>PRÓ-REITORIA DE PESQUISA E PÓS-GRADUAÇÃO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ABF5" w14:textId="77777777" w:rsidR="00EC0D6D" w:rsidRPr="00C77264" w:rsidRDefault="00234E08">
    <w:pPr>
      <w:spacing w:after="0"/>
      <w:ind w:right="4"/>
      <w:jc w:val="center"/>
      <w:rPr>
        <w:lang w:val="pt-BR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402FB39" wp14:editId="616CB81C">
          <wp:simplePos x="0" y="0"/>
          <wp:positionH relativeFrom="page">
            <wp:posOffset>3602990</wp:posOffset>
          </wp:positionH>
          <wp:positionV relativeFrom="page">
            <wp:posOffset>457979</wp:posOffset>
          </wp:positionV>
          <wp:extent cx="716280" cy="71628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264">
      <w:rPr>
        <w:rFonts w:ascii="Arial" w:eastAsia="Arial" w:hAnsi="Arial" w:cs="Arial"/>
        <w:b/>
        <w:sz w:val="20"/>
        <w:lang w:val="pt-BR"/>
      </w:rPr>
      <w:t>MINISTÉRIO DA EDUCAÇÃO</w:t>
    </w:r>
  </w:p>
  <w:p w14:paraId="22B3B205" w14:textId="77777777" w:rsidR="00EC0D6D" w:rsidRPr="00C77264" w:rsidRDefault="00234E08">
    <w:pPr>
      <w:spacing w:after="0" w:line="240" w:lineRule="auto"/>
      <w:ind w:left="2390" w:right="216" w:hanging="730"/>
      <w:jc w:val="both"/>
      <w:rPr>
        <w:lang w:val="pt-BR"/>
      </w:rPr>
    </w:pPr>
    <w:r w:rsidRPr="00C77264">
      <w:rPr>
        <w:rFonts w:ascii="Arial" w:eastAsia="Arial" w:hAnsi="Arial" w:cs="Arial"/>
        <w:b/>
        <w:sz w:val="20"/>
        <w:lang w:val="pt-BR"/>
      </w:rPr>
      <w:t>UNIVERSIDADE FEDERAL DA INTEGRAÇÃO LATINO-AMERICANA PRÓ-REITORIA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A17"/>
    <w:multiLevelType w:val="hybridMultilevel"/>
    <w:tmpl w:val="0CB018BC"/>
    <w:lvl w:ilvl="0" w:tplc="631CABC8">
      <w:start w:val="1"/>
      <w:numFmt w:val="upperRoman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69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06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A5E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E4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25A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A02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045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0B7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E2C60"/>
    <w:multiLevelType w:val="hybridMultilevel"/>
    <w:tmpl w:val="50E48FE4"/>
    <w:lvl w:ilvl="0" w:tplc="B6BE250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AB062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062E0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C1A0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A7DE2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A5AA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25FF6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4DF0C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4EAFA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87333"/>
    <w:multiLevelType w:val="hybridMultilevel"/>
    <w:tmpl w:val="719C120A"/>
    <w:lvl w:ilvl="0" w:tplc="858E0F7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783E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8F4E8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C5590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83EE8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8736C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C0DBC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EE56A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04A02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30F47"/>
    <w:multiLevelType w:val="hybridMultilevel"/>
    <w:tmpl w:val="9D962A72"/>
    <w:lvl w:ilvl="0" w:tplc="C4F8DFFC">
      <w:start w:val="1"/>
      <w:numFmt w:val="upperLetter"/>
      <w:lvlText w:val="%1)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652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2BB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465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02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886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4C5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CD1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0C6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9241B"/>
    <w:multiLevelType w:val="hybridMultilevel"/>
    <w:tmpl w:val="9498FEB6"/>
    <w:lvl w:ilvl="0" w:tplc="167AA092">
      <w:start w:val="9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C9EE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3BB2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6E4E4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85C9C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2D22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0AD50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899CA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EB646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AA513F"/>
    <w:multiLevelType w:val="hybridMultilevel"/>
    <w:tmpl w:val="2B84E648"/>
    <w:lvl w:ilvl="0" w:tplc="06DC97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CB38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2BE3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BACA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09F8C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0AF5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4ECCE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C410C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1D68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6D"/>
    <w:rsid w:val="00234E08"/>
    <w:rsid w:val="009A1EE2"/>
    <w:rsid w:val="00C77264"/>
    <w:rsid w:val="00EC0D6D"/>
    <w:rsid w:val="00F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9C71"/>
  <w15:docId w15:val="{2036FAC6-48FD-4620-85F6-C3785DF5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5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</dc:creator>
  <cp:keywords/>
  <cp:lastModifiedBy>Leonardo Arrieche</cp:lastModifiedBy>
  <cp:revision>2</cp:revision>
  <dcterms:created xsi:type="dcterms:W3CDTF">2020-07-14T13:25:00Z</dcterms:created>
  <dcterms:modified xsi:type="dcterms:W3CDTF">2020-07-14T13:25:00Z</dcterms:modified>
</cp:coreProperties>
</file>