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566" w:right="656" w:hanging="0"/>
        <w:jc w:val="center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566" w:right="656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PESQUISA DE PREÇOS</w:t>
      </w:r>
    </w:p>
    <w:p>
      <w:pPr>
        <w:sectPr>
          <w:type w:val="nextPage"/>
          <w:pgSz w:w="11906" w:h="16838"/>
          <w:pgMar w:left="460" w:right="300" w:gutter="0" w:header="0" w:top="1000" w:footer="0" w:bottom="280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" w:after="0"/>
        <w:ind w:left="0" w:right="656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1"/>
        <w:tblW w:w="10680" w:type="dxa"/>
        <w:jc w:val="left"/>
        <w:tblInd w:w="2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99"/>
        <w:gridCol w:w="7980"/>
      </w:tblGrid>
      <w:tr>
        <w:trPr>
          <w:trHeight w:val="503" w:hRule="atLeast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ind w:left="297" w:right="155" w:hanging="0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NOME :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03" w:hRule="atLeast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297" w:right="155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id="0" w:name="_heading=h.gjdgxs"/>
            <w:bookmarkEnd w:id="0"/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TÍTULO DO PROJETO: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02" w:hRule="atLeast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297" w:right="155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EDITAL:</w:t>
            </w:r>
          </w:p>
        </w:tc>
        <w:tc>
          <w:tcPr>
            <w:tcW w:w="7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566" w:right="656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2"/>
        <w:tblW w:w="10695" w:type="dxa"/>
        <w:jc w:val="left"/>
        <w:tblInd w:w="2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695"/>
      </w:tblGrid>
      <w:tr>
        <w:trPr>
          <w:trHeight w:val="535" w:hRule="atLeast"/>
        </w:trPr>
        <w:tc>
          <w:tcPr>
            <w:tcW w:w="10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566" w:right="656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DESCRIÇÃO RESUMIDA DO PRODUTO/SERVIÇO</w:t>
            </w:r>
          </w:p>
        </w:tc>
      </w:tr>
      <w:tr>
        <w:trPr>
          <w:trHeight w:val="535" w:hRule="atLeast"/>
        </w:trPr>
        <w:tc>
          <w:tcPr>
            <w:tcW w:w="10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566" w:right="656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36" w:after="0"/>
        <w:ind w:left="566" w:right="656" w:hanging="0"/>
        <w:jc w:val="center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COTAÇÃO DE PREÇOS:</w:t>
      </w:r>
    </w:p>
    <w:p>
      <w:pPr>
        <w:pStyle w:val="Normal1"/>
        <w:ind w:left="566" w:right="656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tbl>
      <w:tblPr>
        <w:tblStyle w:val="Table3"/>
        <w:tblW w:w="10775" w:type="dxa"/>
        <w:jc w:val="left"/>
        <w:tblInd w:w="2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1"/>
        <w:gridCol w:w="2741"/>
        <w:gridCol w:w="1634"/>
        <w:gridCol w:w="2371"/>
        <w:gridCol w:w="1814"/>
        <w:gridCol w:w="1654"/>
      </w:tblGrid>
      <w:tr>
        <w:trPr>
          <w:trHeight w:val="367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nº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656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FORNECEDOR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102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CNPJ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114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DATA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165" w:before="0" w:after="0"/>
              <w:ind w:left="0" w:right="-5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PREÇO (R$)</w:t>
            </w:r>
          </w:p>
        </w:tc>
      </w:tr>
      <w:tr>
        <w:trPr>
          <w:trHeight w:val="322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21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22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22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21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28" w:hRule="atLeast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7517" w:leader="none"/>
              </w:tabs>
              <w:spacing w:lineRule="auto" w:line="408" w:before="0" w:after="0"/>
              <w:ind w:left="141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7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7517" w:leader="none"/>
              </w:tabs>
              <w:spacing w:lineRule="auto" w:line="408" w:before="0" w:after="0"/>
              <w:ind w:left="141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Fornecedor escolhido:</w:t>
              <w:tab/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566" w:right="656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4"/>
        <w:tblW w:w="10774" w:type="dxa"/>
        <w:jc w:val="left"/>
        <w:tblInd w:w="2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774"/>
      </w:tblGrid>
      <w:tr>
        <w:trPr>
          <w:trHeight w:val="513" w:hRule="atLeast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158" w:before="0" w:after="0"/>
              <w:ind w:left="566" w:right="656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158" w:before="0" w:after="0"/>
              <w:ind w:left="141" w:right="656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Justificativa para escolha do fornecedor:</w:t>
            </w:r>
          </w:p>
        </w:tc>
      </w:tr>
      <w:tr>
        <w:trPr>
          <w:trHeight w:val="804" w:hRule="atLeast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158" w:before="0" w:after="0"/>
              <w:ind w:left="566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" w:after="0"/>
              <w:ind w:left="283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" w:after="0"/>
              <w:ind w:left="283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" w:after="0"/>
              <w:ind w:left="283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" w:after="0"/>
              <w:ind w:left="283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" w:after="0"/>
              <w:ind w:left="283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" w:after="0"/>
              <w:ind w:left="283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" w:after="0"/>
              <w:ind w:left="283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" w:after="0"/>
              <w:ind w:left="283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" w:after="0"/>
              <w:ind w:left="283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" w:after="0"/>
              <w:ind w:left="566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804" w:hRule="atLeast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u w:val="none"/>
                <w:shd w:fill="auto" w:val="clear"/>
                <w:vertAlign w:val="baseline"/>
              </w:rPr>
              <w:t>Foz do Iguaçu, ______ de ________________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u w:val="none"/>
                <w:vertAlign w:val="baseline"/>
              </w:rPr>
              <w:t>____ de 202</w:t>
            </w:r>
            <w:r>
              <w:rPr>
                <w:rFonts w:eastAsia="Times New Roman" w:cs="Times New Roman" w:ascii="Times New Roman" w:hAnsi="Times New Roman"/>
              </w:rPr>
              <w:t>__</w:t>
            </w: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u w:val="none"/>
                <w:vertAlign w:val="baseline"/>
              </w:rPr>
              <w:t>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________________________________________________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center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NOME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66" w:right="656" w:hanging="0"/>
              <w:jc w:val="left"/>
              <w:rPr>
                <w:rFonts w:ascii="Times New Roman" w:hAnsi="Times New Roman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566" w:right="656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566" w:right="656" w:hanging="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Ttulo1"/>
        <w:ind w:left="566" w:right="656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</w:r>
    </w:p>
    <w:sectPr>
      <w:type w:val="continuous"/>
      <w:pgSz w:w="11906" w:h="16838"/>
      <w:pgMar w:left="460" w:right="300" w:gutter="0" w:header="0" w:top="1000" w:footer="0" w:bottom="28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1"/>
    <w:next w:val="Normal1"/>
    <w:uiPriority w:val="1"/>
    <w:qFormat/>
    <w:pPr>
      <w:ind w:left="355" w:right="0" w:hanging="0"/>
      <w:outlineLvl w:val="1"/>
    </w:pPr>
    <w:rPr>
      <w:rFonts w:ascii="Arial" w:hAnsi="Arial" w:eastAsia="Arial" w:cs="Arial"/>
      <w:sz w:val="18"/>
      <w:szCs w:val="18"/>
      <w:lang w:val="pt-PT" w:eastAsia="en-US" w:bidi="ar-SA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1"/>
    <w:uiPriority w:val="1"/>
    <w:qFormat/>
    <w:pPr/>
    <w:rPr>
      <w:rFonts w:ascii="Arial" w:hAnsi="Arial" w:eastAsia="Arial" w:cs="Arial"/>
      <w:sz w:val="16"/>
      <w:szCs w:val="16"/>
      <w:lang w:val="pt-PT" w:eastAsia="en-US" w:bidi="ar-SA"/>
    </w:rPr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1"/>
    <w:uiPriority w:val="1"/>
    <w:qFormat/>
    <w:pPr>
      <w:ind w:left="1394" w:right="0" w:hanging="361"/>
    </w:pPr>
    <w:rPr>
      <w:rFonts w:ascii="Arial" w:hAnsi="Arial" w:eastAsia="Arial" w:cs="Arial"/>
      <w:lang w:val="pt-PT" w:eastAsia="en-US" w:bidi="ar-SA"/>
    </w:rPr>
  </w:style>
  <w:style w:type="paragraph" w:styleId="TableParagraph">
    <w:name w:val="Table Paragraph"/>
    <w:basedOn w:val="Normal1"/>
    <w:uiPriority w:val="1"/>
    <w:qFormat/>
    <w:pPr/>
    <w:rPr>
      <w:rFonts w:ascii="Arial" w:hAnsi="Arial" w:eastAsia="Arial" w:cs="Arial"/>
      <w:lang w:val="pt-PT" w:eastAsia="en-US" w:bidi="ar-SA"/>
    </w:rPr>
  </w:style>
  <w:style w:type="paragraph" w:styleId="CabealhoeRodap">
    <w:name w:val="Cabeçalho e Rodapé"/>
    <w:basedOn w:val="Normal1"/>
    <w:qFormat/>
    <w:pPr/>
    <w:rPr/>
  </w:style>
  <w:style w:type="paragraph" w:styleId="Rodap">
    <w:name w:val="Footer"/>
    <w:basedOn w:val="Normal1"/>
    <w:pPr/>
    <w:rPr/>
  </w:style>
  <w:style w:type="paragraph" w:styleId="Contedodoquadro">
    <w:name w:val="Conteúdo do quadro"/>
    <w:basedOn w:val="Normal1"/>
    <w:qFormat/>
    <w:pPr/>
    <w:rPr/>
  </w:style>
  <w:style w:type="paragraph" w:styleId="Contedodatabela">
    <w:name w:val="Conteúdo da tabela"/>
    <w:basedOn w:val="Normal1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r9cynoyI9VlmTvV4yeGSAmnQxJw==">CgMxLjAyCGguZ2pkZ3hzOAByITFHbXJXWkR3UjFxWThvTktvMV9hWVZJNU1Ya1ZERUxmQQ==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1</Pages>
  <Words>39</Words>
  <Characters>280</Characters>
  <CharactersWithSpaces>305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2021-08-25T21:55:45Z</dcterms:created>
  <dc:creator>anderson.brito</dc:creator>
  <dc:description/>
  <dc:language>pt-BR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2007-08-03T00:00:00Z</vt:filetime>
  </property>
  <property fmtid="{D5CDD505-2E9C-101B-9397-08002B2CF9AE}" pid="3" name="Creator">
    <vt:lpwstr>PScript5.dll Version 5.2</vt:lpwstr>
  </property>
  <property fmtid="{D5CDD505-2E9C-101B-9397-08002B2CF9AE}" pid="4" name="HyperlinksChanged">
    <vt:bool>0</vt:bool>
  </property>
  <property fmtid="{D5CDD505-2E9C-101B-9397-08002B2CF9AE}" pid="5" name="LastSaved">
    <vt:filetime>2021-08-25T00:00:00Z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