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II</w:t>
      </w:r>
      <w:r>
        <w:rPr>
          <w:rFonts w:cs="FreeSans" w:ascii="Arial" w:hAnsi="Arial"/>
          <w:b/>
          <w:sz w:val="20"/>
          <w:szCs w:val="20"/>
        </w:rPr>
        <w:t xml:space="preserve"> DO EDITAL PPG-BC Nº. 0</w:t>
      </w:r>
      <w:r>
        <w:rPr>
          <w:rFonts w:cs="FreeSans" w:ascii="Arial" w:hAnsi="Arial"/>
          <w:b/>
          <w:sz w:val="20"/>
          <w:szCs w:val="20"/>
        </w:rPr>
        <w:t>5</w:t>
      </w:r>
      <w:r>
        <w:rPr>
          <w:rFonts w:cs="FreeSans" w:ascii="Arial" w:hAnsi="Arial"/>
          <w:b/>
          <w:sz w:val="20"/>
          <w:szCs w:val="20"/>
        </w:rPr>
        <w:t>/201</w:t>
      </w:r>
      <w:r>
        <w:rPr>
          <w:rFonts w:cs="FreeSans" w:ascii="Arial" w:hAnsi="Arial"/>
          <w:b/>
          <w:sz w:val="20"/>
          <w:szCs w:val="20"/>
        </w:rPr>
        <w:t>8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APRESENTAÇÃO DE RECURSO ADMINISTRATIVO AO </w:t>
      </w:r>
      <w:r>
        <w:rPr>
          <w:rFonts w:cs="FreeSans" w:ascii="Arial" w:hAnsi="Arial"/>
          <w:b/>
          <w:sz w:val="20"/>
          <w:szCs w:val="20"/>
        </w:rPr>
        <w:t xml:space="preserve">INDEFERIMENTO DE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REMATRÍCULA </w:t>
      </w:r>
      <w:r>
        <w:rPr>
          <w:rFonts w:eastAsia="FreeSans" w:cs="Arial" w:ascii="Arial" w:hAnsi="Arial"/>
          <w:b/>
          <w:sz w:val="20"/>
          <w:szCs w:val="20"/>
        </w:rPr>
        <w:t>DE ALUNOS REGU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LARES </w:t>
      </w:r>
      <w:r>
        <w:rPr>
          <w:rFonts w:eastAsia="FreeSans" w:cs="Arial" w:ascii="Arial" w:hAnsi="Arial"/>
          <w:b/>
          <w:bCs/>
          <w:sz w:val="20"/>
          <w:szCs w:val="20"/>
        </w:rPr>
        <w:t>NO PRIMEIRO SEMESTRE LETIVO DO ANO DE 2018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[enviar formulário assinado para o correio eletrônico mestrado.biociencias@unila.edu.br 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Identificação da decisão questionada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Fundamento legal ou editalício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Apresentação, argumentação e justificativa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Assinatura do </w:t>
      </w:r>
      <w:r>
        <w:rPr>
          <w:rFonts w:cs="FreeSans" w:ascii="Arial" w:hAnsi="Arial"/>
          <w:sz w:val="20"/>
          <w:szCs w:val="20"/>
        </w:rPr>
        <w:t>aluno</w:t>
      </w:r>
      <w:r>
        <w:rPr>
          <w:rFonts w:cs="FreeSans" w:ascii="Arial" w:hAnsi="Arial"/>
          <w:sz w:val="20"/>
          <w:szCs w:val="20"/>
        </w:rPr>
        <w:t>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 xml:space="preserve">Nome completo do </w:t>
      </w:r>
      <w:r>
        <w:rPr>
          <w:rFonts w:cs="FreeSans" w:ascii="Arial" w:hAnsi="Arial"/>
          <w:b/>
          <w:bCs/>
          <w:sz w:val="20"/>
          <w:szCs w:val="20"/>
        </w:rPr>
        <w:t>aluno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/>
        <w:jc w:val="left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 xml:space="preserve">Número de </w:t>
      </w:r>
      <w:r>
        <w:rPr>
          <w:rFonts w:eastAsia="FreeSans" w:cs="FreeSans" w:ascii="Arial" w:hAnsi="Arial"/>
          <w:b/>
          <w:bCs/>
          <w:sz w:val="20"/>
          <w:szCs w:val="20"/>
        </w:rPr>
        <w:t>matrícula</w:t>
      </w:r>
      <w:r>
        <w:rPr>
          <w:rFonts w:eastAsia="FreeSans" w:cs="FreeSans" w:ascii="Arial" w:hAnsi="Arial"/>
          <w:sz w:val="20"/>
          <w:szCs w:val="20"/>
        </w:rPr>
        <w:t xml:space="preserve">: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567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sz w:val="14"/>
        <w:lang w:val="pt-BR" w:eastAsia="pt-BR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>: +55 (45) 3529-2762/2107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sz w:val="24"/>
      <w:lang w:val="pt-BR" w:eastAsia="ar-SA"/>
    </w:rPr>
  </w:style>
  <w:style w:type="paragraph" w:styleId="Figura">
    <w:name w:val="Figura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557</TotalTime>
  <Application>LibreOffice/5.3.6.1$Linux_X86_64 LibreOffice_project/686f202eff87ef707079aeb7f485847613344eb7</Application>
  <Pages>1</Pages>
  <Words>209</Words>
  <Characters>1441</Characters>
  <CharactersWithSpaces>1624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cp:lastPrinted>2018-01-31T16:42:25Z</cp:lastPrinted>
  <dcterms:modified xsi:type="dcterms:W3CDTF">2018-02-09T17:21:09Z</dcterms:modified>
  <cp:revision>197</cp:revision>
  <dc:subject/>
  <dc:title/>
</cp:coreProperties>
</file>