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widowControl/>
        <w:tabs>
          <w:tab w:val="clear" w:pos="709"/>
          <w:tab w:val="left" w:pos="0" w:leader="none"/>
          <w:tab w:val="right" w:pos="9360" w:leader="none"/>
        </w:tabs>
        <w:spacing w:before="0" w:after="0"/>
        <w:ind w:left="0" w:hanging="0"/>
        <w:jc w:val="center"/>
        <w:rPr>
          <w:rFonts w:ascii="Liberation Serif" w:hAnsi="Liberation Serif" w:eastAsia="Arial" w:cs="Times New Roman"/>
          <w:sz w:val="22"/>
          <w:szCs w:val="22"/>
        </w:rPr>
      </w:pPr>
      <w:r>
        <w:rPr>
          <w:rFonts w:eastAsia="Arial" w:cs="Times New Roman" w:ascii="Liberation Serif" w:hAnsi="Liberation Serif"/>
          <w:sz w:val="22"/>
          <w:szCs w:val="22"/>
        </w:rPr>
        <w:t>ANEXO I</w:t>
      </w:r>
    </w:p>
    <w:p>
      <w:pPr>
        <w:pStyle w:val="Corpodotexto"/>
        <w:widowControl/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jc w:val="center"/>
        <w:rPr>
          <w:rFonts w:eastAsia="Arial" w:cs="Times New Roman"/>
          <w:b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</w:r>
    </w:p>
    <w:p>
      <w:pPr>
        <w:pStyle w:val="NormalWeb"/>
        <w:spacing w:lineRule="auto" w:line="240" w:before="0" w:after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DECLARAÇÃO DE AUXÍLIO HOSPEDAGEM E ALIMENTAÇÃO</w:t>
      </w:r>
    </w:p>
    <w:p>
      <w:pPr>
        <w:pStyle w:val="NormalWeb"/>
        <w:spacing w:lineRule="auto" w:line="240" w:before="0" w:after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Web"/>
        <w:spacing w:lineRule="auto" w:line="240" w:before="0" w:after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EDITAL PPGECI 0</w:t>
      </w:r>
      <w:r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/202</w:t>
      </w:r>
      <w:r>
        <w:rPr>
          <w:b/>
          <w:bCs/>
          <w:color w:val="000000"/>
          <w:sz w:val="22"/>
          <w:szCs w:val="22"/>
        </w:rPr>
        <w:t>1</w:t>
      </w:r>
    </w:p>
    <w:p>
      <w:pPr>
        <w:pStyle w:val="NormalWeb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134" w:header="1134" w:top="1191" w:footer="567" w:bottom="1293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58"/>
        <w:gridCol w:w="2429"/>
        <w:gridCol w:w="709"/>
        <w:gridCol w:w="3359"/>
      </w:tblGrid>
      <w:tr>
        <w:trPr/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Dados do Discente</w:t>
            </w:r>
          </w:p>
        </w:tc>
      </w:tr>
      <w:tr>
        <w:trPr/>
        <w:tc>
          <w:tcPr>
            <w:tcW w:w="2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Nome do discente:</w:t>
            </w:r>
          </w:p>
        </w:tc>
        <w:tc>
          <w:tcPr>
            <w:tcW w:w="64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Programa de Pós-graduação:</w:t>
            </w:r>
          </w:p>
        </w:tc>
        <w:tc>
          <w:tcPr>
            <w:tcW w:w="64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Matrícula:</w:t>
            </w:r>
          </w:p>
        </w:tc>
        <w:tc>
          <w:tcPr>
            <w:tcW w:w="64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RG ou CRNM (antigo RNE):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CPF: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2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E-mail:</w:t>
            </w:r>
          </w:p>
        </w:tc>
        <w:tc>
          <w:tcPr>
            <w:tcW w:w="64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Web"/>
        <w:spacing w:lineRule="auto" w:line="240" w:before="0"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</w:r>
    </w:p>
    <w:p>
      <w:pPr>
        <w:sectPr>
          <w:type w:val="continuous"/>
          <w:pgSz w:w="11906" w:h="16838"/>
          <w:pgMar w:left="1417" w:right="1134" w:header="1134" w:top="1191" w:footer="567" w:bottom="1293" w:gutter="0"/>
          <w:formProt w:val="false"/>
          <w:textDirection w:val="lrTb"/>
          <w:docGrid w:type="default" w:linePitch="600" w:charSpace="32768"/>
        </w:sectPr>
      </w:pPr>
    </w:p>
    <w:p>
      <w:pPr>
        <w:pStyle w:val="Corpodotexto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>
          <w:tblHeader w:val="true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tabs>
                <w:tab w:val="clear" w:pos="709"/>
              </w:tabs>
              <w:spacing w:before="0" w:after="0"/>
              <w:ind w:left="37" w:right="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DECLARAÇÃO</w:t>
            </w:r>
          </w:p>
        </w:tc>
      </w:tr>
      <w:tr>
        <w:trPr/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Declaro junto à PRPPG/UNILA, que utilizei parte dos recursos para custear hospedagem e alimentação referente a atividade ________________________________________________________________, no valor de R$ _____________ no período de ____/____/____ a ____/____/____.</w:t>
            </w:r>
          </w:p>
          <w:p>
            <w:pPr>
              <w:pStyle w:val="Contedodatabela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Obs.: O contemplado não fará jus ao valor do auxílio hospedagem e alimentação nos seguintes casos:</w:t>
            </w:r>
          </w:p>
          <w:p>
            <w:pPr>
              <w:pStyle w:val="Contedodatabela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quando o afastamento não exigir pernoite fora de Foz do Iguaçu;</w:t>
            </w:r>
          </w:p>
          <w:p>
            <w:pPr>
              <w:pStyle w:val="Contedodatabela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No último dia do retorno à Foz do Iguaçu.</w:t>
            </w:r>
          </w:p>
        </w:tc>
      </w:tr>
    </w:tbl>
    <w:p>
      <w:pPr>
        <w:pStyle w:val="Corpodotexto"/>
        <w:tabs>
          <w:tab w:val="clear" w:pos="709"/>
        </w:tabs>
        <w:spacing w:before="0" w:after="0"/>
        <w:ind w:left="37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>
          <w:tblHeader w:val="true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etabela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OBJETIVO ACADÊMICO DO USO DO AUXÍLIO HOSPEDAGEM E ALIMENTAÇÃO</w:t>
            </w:r>
          </w:p>
        </w:tc>
      </w:tr>
      <w:tr>
        <w:trPr/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Corpodotexto"/>
        <w:tabs>
          <w:tab w:val="clear" w:pos="709"/>
        </w:tabs>
        <w:spacing w:before="0" w:after="0"/>
        <w:ind w:left="37" w:right="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Observação: fazer uma declaração de auxílio hospedagem e alimentação para cada viagem realizada.</w:t>
      </w:r>
    </w:p>
    <w:p>
      <w:pPr>
        <w:pStyle w:val="Corpodotexto"/>
        <w:tabs>
          <w:tab w:val="clear" w:pos="709"/>
        </w:tabs>
        <w:spacing w:before="0" w:after="0"/>
        <w:ind w:left="37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Corpodotexto"/>
        <w:tabs>
          <w:tab w:val="clear" w:pos="709"/>
        </w:tabs>
        <w:spacing w:before="0" w:after="0"/>
        <w:ind w:left="37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Corpodotexto"/>
        <w:tabs>
          <w:tab w:val="clear" w:pos="709"/>
        </w:tabs>
        <w:spacing w:before="0" w:after="0"/>
        <w:ind w:left="37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Corpodotexto"/>
        <w:tabs>
          <w:tab w:val="clear" w:pos="709"/>
        </w:tabs>
        <w:spacing w:before="0" w:after="0"/>
        <w:ind w:left="37" w:right="0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Foz do Iguaçu, ____ de __________________ de 20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</w:t>
      </w:r>
    </w:p>
    <w:p>
      <w:pPr>
        <w:pStyle w:val="Normal"/>
        <w:widowControl/>
        <w:tabs>
          <w:tab w:val="clear" w:pos="709"/>
          <w:tab w:val="left" w:pos="2940" w:leader="none"/>
        </w:tabs>
        <w:suppressAutoHyphens w:val="false"/>
        <w:autoSpaceDE w:val="false"/>
        <w:jc w:val="center"/>
        <w:textAlignment w:val="auto"/>
        <w:rPr>
          <w:rFonts w:eastAsia="Times New Roman" w:cs="Times New Roman"/>
          <w:sz w:val="22"/>
          <w:szCs w:val="22"/>
          <w:lang w:eastAsia="pt-BR" w:bidi="ar-SA"/>
        </w:rPr>
      </w:pPr>
      <w:r>
        <w:rPr>
          <w:rFonts w:eastAsia="Times New Roman" w:cs="Times New Roman"/>
          <w:sz w:val="22"/>
          <w:szCs w:val="22"/>
          <w:lang w:eastAsia="pt-BR" w:bidi="ar-SA"/>
        </w:rPr>
        <w:t>Assinatura</w:t>
      </w:r>
    </w:p>
    <w:p>
      <w:pPr>
        <w:pStyle w:val="Normal"/>
        <w:widowControl/>
        <w:tabs>
          <w:tab w:val="clear" w:pos="709"/>
          <w:tab w:val="left" w:pos="2940" w:leader="none"/>
        </w:tabs>
        <w:suppressAutoHyphens w:val="false"/>
        <w:autoSpaceDE w:val="false"/>
        <w:jc w:val="center"/>
        <w:textAlignment w:val="auto"/>
        <w:rPr>
          <w:rFonts w:eastAsia="Times New Roman" w:cs="Times New Roman"/>
          <w:sz w:val="22"/>
          <w:szCs w:val="22"/>
          <w:lang w:eastAsia="pt-BR" w:bidi="ar-SA"/>
        </w:rPr>
      </w:pPr>
      <w:r>
        <w:rPr>
          <w:rFonts w:eastAsia="Times New Roman" w:cs="Times New Roman"/>
          <w:sz w:val="22"/>
          <w:szCs w:val="22"/>
          <w:lang w:eastAsia="pt-BR" w:bidi="ar-SA"/>
        </w:rPr>
      </w:r>
    </w:p>
    <w:p>
      <w:pPr>
        <w:pStyle w:val="Normal"/>
        <w:widowControl/>
        <w:tabs>
          <w:tab w:val="clear" w:pos="709"/>
          <w:tab w:val="left" w:pos="2940" w:leader="none"/>
        </w:tabs>
        <w:suppressAutoHyphens w:val="false"/>
        <w:autoSpaceDE w:val="false"/>
        <w:jc w:val="center"/>
        <w:textAlignment w:val="auto"/>
        <w:rPr/>
      </w:pPr>
      <w:r>
        <w:rPr/>
      </w:r>
    </w:p>
    <w:sectPr>
      <w:type w:val="continuous"/>
      <w:pgSz w:w="11906" w:h="16838"/>
      <w:pgMar w:left="1417" w:right="1134" w:header="1134" w:top="1191" w:footer="567" w:bottom="1293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auto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jc w:val="right"/>
      <w:rPr/>
    </w:pPr>
    <w:r>
      <w:rPr>
        <w:rStyle w:val="Fontepargpadro"/>
        <w:rFonts w:cs="Arial" w:ascii="Liberation Sans" w:hAnsi="Liberation Sans"/>
        <w:sz w:val="16"/>
        <w:szCs w:val="16"/>
      </w:rPr>
      <w:t xml:space="preserve">Página </w:t>
    </w:r>
    <w:r>
      <w:rPr>
        <w:rStyle w:val="Fontepargpadro"/>
        <w:rFonts w:cs="Arial" w:ascii="Liberation Sans" w:hAnsi="Liberation Sans"/>
        <w:sz w:val="16"/>
        <w:szCs w:val="16"/>
      </w:rPr>
      <w:fldChar w:fldCharType="begin"/>
    </w:r>
    <w:r>
      <w:rPr>
        <w:rStyle w:val="Fontepargpadro"/>
        <w:sz w:val="16"/>
        <w:szCs w:val="16"/>
        <w:rFonts w:cs="Arial" w:ascii="Liberation Sans" w:hAnsi="Liberation Sans"/>
      </w:rPr>
      <w:instrText> PAGE </w:instrText>
    </w:r>
    <w:r>
      <w:rPr>
        <w:rStyle w:val="Fontepargpadro"/>
        <w:sz w:val="16"/>
        <w:szCs w:val="16"/>
        <w:rFonts w:cs="Arial" w:ascii="Liberation Sans" w:hAnsi="Liberation Sans"/>
      </w:rPr>
      <w:fldChar w:fldCharType="separate"/>
    </w:r>
    <w:r>
      <w:rPr>
        <w:rStyle w:val="Fontepargpadro"/>
        <w:sz w:val="16"/>
        <w:szCs w:val="16"/>
        <w:rFonts w:cs="Arial" w:ascii="Liberation Sans" w:hAnsi="Liberation Sans"/>
      </w:rPr>
      <w:t>1</w:t>
    </w:r>
    <w:r>
      <w:rPr>
        <w:rStyle w:val="Fontepargpadro"/>
        <w:sz w:val="16"/>
        <w:szCs w:val="16"/>
        <w:rFonts w:cs="Arial" w:ascii="Liberation Sans" w:hAnsi="Liberation Sans"/>
      </w:rPr>
      <w:fldChar w:fldCharType="end"/>
    </w:r>
    <w:r>
      <w:rPr>
        <w:rStyle w:val="Fontepargpadro"/>
        <w:rFonts w:cs="Arial" w:ascii="Liberation Sans" w:hAnsi="Liberation Sans"/>
        <w:sz w:val="16"/>
        <w:szCs w:val="16"/>
      </w:rPr>
      <w:t xml:space="preserve"> de </w:t>
    </w:r>
    <w:r>
      <w:rPr>
        <w:rStyle w:val="Fontepargpadro"/>
        <w:rFonts w:cs="Arial" w:ascii="Liberation Sans" w:hAnsi="Liberation Sans"/>
        <w:sz w:val="16"/>
        <w:szCs w:val="16"/>
      </w:rPr>
      <w:fldChar w:fldCharType="begin"/>
    </w:r>
    <w:r>
      <w:rPr>
        <w:rStyle w:val="Fontepargpadro"/>
        <w:sz w:val="16"/>
        <w:szCs w:val="16"/>
        <w:rFonts w:cs="Arial" w:ascii="Liberation Sans" w:hAnsi="Liberation Sans"/>
      </w:rPr>
      <w:instrText> NUMPAGES \* ARABIC </w:instrText>
    </w:r>
    <w:r>
      <w:rPr>
        <w:rStyle w:val="Fontepargpadro"/>
        <w:sz w:val="16"/>
        <w:szCs w:val="16"/>
        <w:rFonts w:cs="Arial" w:ascii="Liberation Sans" w:hAnsi="Liberation Sans"/>
      </w:rPr>
      <w:fldChar w:fldCharType="separate"/>
    </w:r>
    <w:r>
      <w:rPr>
        <w:rStyle w:val="Fontepargpadro"/>
        <w:sz w:val="16"/>
        <w:szCs w:val="16"/>
        <w:rFonts w:cs="Arial" w:ascii="Liberation Sans" w:hAnsi="Liberation Sans"/>
      </w:rPr>
      <w:t>1</w:t>
    </w:r>
    <w:r>
      <w:rPr>
        <w:rStyle w:val="Fontepargpadro"/>
        <w:sz w:val="16"/>
        <w:szCs w:val="16"/>
        <w:rFonts w:cs="Arial" w:ascii="Liberation Sans" w:hAnsi="Liberation Sans"/>
      </w:rPr>
      <w:fldChar w:fldCharType="end"/>
    </w:r>
  </w:p>
  <w:p>
    <w:pPr>
      <w:pStyle w:val="Rodap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rPr>
        <w:sz w:val="18"/>
        <w:szCs w:val="18"/>
      </w:rPr>
    </w:pPr>
    <w:r>
      <w:rPr>
        <w:sz w:val="18"/>
        <w:szCs w:val="18"/>
      </w:rPr>
      <w:t>Av. Silvio Américo Sasdelli, 1.842 – Vila A, Edifício Comercial Lorivo, Sala 001 – Caixa Postal 2044 – Foz do Iguaçu – PR – CEP 85.866-000 – Fone: +55 (45) 3576-7301 – Departamento de Pós-Graduação – e-mail: posgraduacao@unila.edu.br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09"/>
        <w:tab w:val="left" w:pos="0" w:leader="none"/>
        <w:tab w:val="right" w:pos="9360" w:leader="none"/>
      </w:tabs>
      <w:jc w:val="center"/>
      <w:rPr/>
    </w:pPr>
    <w:r>
      <w:rPr/>
      <w:drawing>
        <wp:inline distT="0" distB="0" distL="0" distR="0">
          <wp:extent cx="657225" cy="609600"/>
          <wp:effectExtent l="0" t="0" r="0" b="0"/>
          <wp:docPr id="1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autoSpaceDE w:val="false"/>
      <w:jc w:val="center"/>
      <w:textAlignment w:val="auto"/>
      <w:rPr>
        <w:rFonts w:eastAsia="Times New Roman" w:cs="Times New Roman"/>
        <w:b/>
        <w:b/>
        <w:bCs/>
        <w:sz w:val="20"/>
        <w:szCs w:val="20"/>
        <w:lang w:eastAsia="pt-BR" w:bidi="ar-SA"/>
      </w:rPr>
    </w:pPr>
    <w:r>
      <w:rPr>
        <w:rFonts w:eastAsia="Times New Roman" w:cs="Times New Roman"/>
        <w:b/>
        <w:bCs/>
        <w:sz w:val="20"/>
        <w:szCs w:val="20"/>
        <w:lang w:eastAsia="pt-BR" w:bidi="ar-SA"/>
      </w:rPr>
      <w:t>MINISTÉRIO DA EDUCAÇÃO</w:t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autoSpaceDE w:val="false"/>
      <w:jc w:val="center"/>
      <w:textAlignment w:val="auto"/>
      <w:rPr>
        <w:rFonts w:eastAsia="Times New Roman" w:cs="Times New Roman"/>
        <w:sz w:val="20"/>
        <w:szCs w:val="20"/>
        <w:lang w:eastAsia="pt-BR" w:bidi="ar-SA"/>
      </w:rPr>
    </w:pPr>
    <w:r>
      <w:rPr>
        <w:rFonts w:eastAsia="Times New Roman" w:cs="Times New Roman"/>
        <w:sz w:val="20"/>
        <w:szCs w:val="20"/>
        <w:lang w:eastAsia="pt-BR" w:bidi="ar-SA"/>
      </w:rPr>
      <w:t>UNIVERSIDADE FEDERAL DA INTEGRAÇÃO LATINO-AMERICANA – UNILA</w:t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autoSpaceDE w:val="false"/>
      <w:jc w:val="center"/>
      <w:textAlignment w:val="auto"/>
      <w:rPr>
        <w:rFonts w:eastAsia="Times New Roman" w:cs="Times New Roman"/>
        <w:sz w:val="20"/>
        <w:szCs w:val="20"/>
        <w:lang w:eastAsia="pt-BR" w:bidi="ar-SA"/>
      </w:rPr>
    </w:pPr>
    <w:r>
      <w:rPr>
        <w:rFonts w:eastAsia="Times New Roman" w:cs="Times New Roman"/>
        <w:sz w:val="20"/>
        <w:szCs w:val="20"/>
        <w:lang w:eastAsia="pt-BR" w:bidi="ar-SA"/>
      </w:rPr>
      <w:t>PRÓ-REITORIA DE PESQUISA E PÓS-GRADUAÇÃO</w:t>
    </w:r>
  </w:p>
  <w:p>
    <w:pPr>
      <w:pStyle w:val="Normal"/>
      <w:widowControl/>
      <w:tabs>
        <w:tab w:val="clear" w:pos="709"/>
        <w:tab w:val="left" w:pos="2940" w:leader="none"/>
      </w:tabs>
      <w:suppressAutoHyphens w:val="false"/>
      <w:autoSpaceDE w:val="false"/>
      <w:jc w:val="center"/>
      <w:textAlignment w:val="auto"/>
      <w:rPr>
        <w:rFonts w:eastAsia="Times New Roman" w:cs="Times New Roman"/>
        <w:sz w:val="20"/>
        <w:szCs w:val="20"/>
        <w:lang w:eastAsia="pt-BR" w:bidi="ar-SA"/>
      </w:rPr>
    </w:pPr>
    <w:r>
      <w:rPr>
        <w:rFonts w:eastAsia="Times New Roman" w:cs="Times New Roman"/>
        <w:sz w:val="20"/>
        <w:szCs w:val="20"/>
        <w:lang w:eastAsia="pt-BR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>
      <w:rFonts w:ascii="Courier New" w:hAnsi="Courier New" w:eastAsia="Courier New" w:cs="Courier New"/>
      <w:sz w:val="20"/>
    </w:rPr>
  </w:style>
  <w:style w:type="character" w:styleId="WW8Num2z2">
    <w:name w:val="WW8Num2z2"/>
    <w:qFormat/>
    <w:rPr>
      <w:rFonts w:ascii="Wingdings" w:hAnsi="Wingdings" w:eastAsia="Wingdings" w:cs="Wingdings"/>
      <w:sz w:val="20"/>
    </w:rPr>
  </w:style>
  <w:style w:type="character" w:styleId="Smbolosdenumerao">
    <w:name w:val="Símbolos de numeração"/>
    <w:qFormat/>
    <w:rPr/>
  </w:style>
  <w:style w:type="character" w:styleId="WWCharLFO3LVL2">
    <w:name w:val="WW_CharLFO3LVL2"/>
    <w:qFormat/>
    <w:rPr>
      <w:rFonts w:ascii="Courier New" w:hAnsi="Courier New" w:cs="Courier New"/>
      <w:sz w:val="20"/>
    </w:rPr>
  </w:style>
  <w:style w:type="character" w:styleId="WWCharLFO3LVL3">
    <w:name w:val="WW_CharLFO3LVL3"/>
    <w:qFormat/>
    <w:rPr>
      <w:rFonts w:ascii="Wingdings" w:hAnsi="Wingdings" w:cs="Wingdings"/>
      <w:sz w:val="20"/>
    </w:rPr>
  </w:style>
  <w:style w:type="character" w:styleId="WWCharLFO3LVL4">
    <w:name w:val="WW_CharLFO3LVL4"/>
    <w:qFormat/>
    <w:rPr>
      <w:rFonts w:ascii="Wingdings" w:hAnsi="Wingdings" w:cs="Wingdings"/>
      <w:sz w:val="20"/>
    </w:rPr>
  </w:style>
  <w:style w:type="character" w:styleId="WWCharLFO3LVL5">
    <w:name w:val="WW_CharLFO3LVL5"/>
    <w:qFormat/>
    <w:rPr>
      <w:rFonts w:ascii="Wingdings" w:hAnsi="Wingdings" w:cs="Wingdings"/>
      <w:sz w:val="20"/>
    </w:rPr>
  </w:style>
  <w:style w:type="character" w:styleId="WWCharLFO3LVL6">
    <w:name w:val="WW_CharLFO3LVL6"/>
    <w:qFormat/>
    <w:rPr>
      <w:rFonts w:ascii="Wingdings" w:hAnsi="Wingdings" w:cs="Wingdings"/>
      <w:sz w:val="20"/>
    </w:rPr>
  </w:style>
  <w:style w:type="character" w:styleId="WWCharLFO3LVL7">
    <w:name w:val="WW_CharLFO3LVL7"/>
    <w:qFormat/>
    <w:rPr>
      <w:rFonts w:ascii="Wingdings" w:hAnsi="Wingdings" w:cs="Wingdings"/>
      <w:sz w:val="20"/>
    </w:rPr>
  </w:style>
  <w:style w:type="character" w:styleId="WWCharLFO3LVL8">
    <w:name w:val="WW_CharLFO3LVL8"/>
    <w:qFormat/>
    <w:rPr>
      <w:rFonts w:ascii="Wingdings" w:hAnsi="Wingdings" w:cs="Wingdings"/>
      <w:sz w:val="20"/>
    </w:rPr>
  </w:style>
  <w:style w:type="character" w:styleId="WWCharLFO3LVL9">
    <w:name w:val="WW_CharLFO3LVL9"/>
    <w:qFormat/>
    <w:rPr>
      <w:rFonts w:ascii="Wingdings" w:hAnsi="Wingdings" w:cs="Wingdings"/>
      <w:sz w:val="20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tabs>
        <w:tab w:val="clear" w:pos="709"/>
      </w:tabs>
      <w:suppressAutoHyphens w:val="true"/>
      <w:ind w:left="720" w:right="0" w:hanging="0"/>
    </w:pPr>
    <w:rPr>
      <w:lang w:val="en-U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LibreOffice/6.4.4.2$Windows_X86_64 LibreOffice_project/3d775be2011f3886db32dfd395a6a6d1ca2630ff</Application>
  <Pages>1</Pages>
  <Words>176</Words>
  <Characters>1133</Characters>
  <CharactersWithSpaces>1293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2019-07-04T21:30:00Z</dcterms:created>
  <dc:creator>Ana Carolina Santos</dc:creator>
  <dc:description/>
  <dc:language>pt-BR</dc:language>
  <cp:lastModifiedBy/>
  <cp:lastPrinted>2017-11-09T14:44:00Z</cp:lastPrinted>
  <dcterms:modified xsi:type="dcterms:W3CDTF">2021-09-10T15:14:22Z</dcterms:modified>
  <cp:revision>9</cp:revision>
  <dc:subject/>
  <dc:title/>
</cp:coreProperties>
</file>