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000000">
      <w:pPr>
        <w:pStyle w:val="Ttulo20"/>
        <w:widowControl/>
        <w:numPr>
          <w:ilvl w:val="1"/>
          <w:numId w:val="3"/>
        </w:numPr>
        <w:tabs>
          <w:tab w:val="left" w:pos="0"/>
          <w:tab w:val="right" w:pos="9360"/>
        </w:tabs>
        <w:spacing w:before="0" w:line="240" w:lineRule="auto"/>
        <w:jc w:val="center"/>
      </w:pPr>
      <w:r>
        <w:rPr>
          <w:rFonts w:ascii="Arial" w:eastAsia="Arial" w:hAnsi="Arial" w:cs="Arial"/>
          <w:sz w:val="24"/>
          <w:szCs w:val="24"/>
          <w:lang w:val="pt-BR"/>
        </w:rPr>
        <w:t>ANEXO III</w:t>
      </w:r>
    </w:p>
    <w:p w:rsidR="00000000" w:rsidRPr="00F414C1" w:rsidRDefault="00000000">
      <w:pPr>
        <w:pStyle w:val="NormalWeb"/>
        <w:spacing w:before="0" w:after="0" w:line="240" w:lineRule="auto"/>
        <w:ind w:left="397"/>
        <w:jc w:val="center"/>
        <w:rPr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 xml:space="preserve">FORMULÁRIO DE SOLICITAÇÃO DE EMISSÃO DE </w:t>
      </w:r>
    </w:p>
    <w:p w:rsidR="00000000" w:rsidRPr="00F414C1" w:rsidRDefault="00000000">
      <w:pPr>
        <w:pStyle w:val="NormalWeb"/>
        <w:spacing w:before="0" w:after="0" w:line="240" w:lineRule="auto"/>
        <w:ind w:left="397"/>
        <w:jc w:val="center"/>
        <w:rPr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GUIA DE RECOLHIMENTO DA UNIÃO (GRU)</w:t>
      </w:r>
    </w:p>
    <w:p w:rsidR="00000000" w:rsidRDefault="00000000">
      <w:pPr>
        <w:pStyle w:val="NormalWeb"/>
        <w:spacing w:before="0" w:after="0" w:line="240" w:lineRule="auto"/>
        <w:jc w:val="both"/>
        <w:rPr>
          <w:rFonts w:ascii="Arial" w:hAnsi="Arial" w:cs="Arial"/>
          <w:color w:val="000000"/>
          <w:lang w:val="pt-BR"/>
        </w:rPr>
      </w:pPr>
    </w:p>
    <w:p w:rsidR="00000000" w:rsidRPr="00F414C1" w:rsidRDefault="00000000">
      <w:pPr>
        <w:rPr>
          <w:lang w:val="pt-BR"/>
        </w:rPr>
        <w:sectPr w:rsidR="00000000" w:rsidRPr="00F414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619" w:right="1100" w:bottom="1399" w:left="1700" w:header="1680" w:footer="380" w:gutter="0"/>
          <w:cols w:space="720"/>
          <w:docGrid w:linePitch="240"/>
        </w:sectPr>
      </w:pPr>
    </w:p>
    <w:p w:rsidR="00000000" w:rsidRDefault="00000000">
      <w:pPr>
        <w:pStyle w:val="NormalWeb"/>
        <w:spacing w:before="0" w:after="0" w:line="240" w:lineRule="auto"/>
        <w:jc w:val="both"/>
        <w:rPr>
          <w:rFonts w:ascii="Arial" w:hAnsi="Arial" w:cs="Arial"/>
          <w:color w:val="000000"/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1"/>
        <w:gridCol w:w="2365"/>
        <w:gridCol w:w="690"/>
        <w:gridCol w:w="3286"/>
      </w:tblGrid>
      <w:tr w:rsidR="00000000">
        <w:tc>
          <w:tcPr>
            <w:tcW w:w="91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00000" w:rsidRDefault="00000000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pt-BR"/>
              </w:rPr>
              <w:t>Dados do Discente</w:t>
            </w:r>
          </w:p>
        </w:tc>
      </w:tr>
      <w:tr w:rsidR="00000000"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jc w:val="both"/>
            </w:pPr>
            <w:r>
              <w:rPr>
                <w:rFonts w:ascii="Arial" w:hAnsi="Arial" w:cs="Arial"/>
                <w:sz w:val="21"/>
                <w:szCs w:val="21"/>
                <w:lang w:val="pt-BR"/>
              </w:rPr>
              <w:t>Nome do discente:</w:t>
            </w:r>
          </w:p>
        </w:tc>
        <w:tc>
          <w:tcPr>
            <w:tcW w:w="63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BR"/>
              </w:rPr>
            </w:pPr>
          </w:p>
        </w:tc>
      </w:tr>
      <w:tr w:rsidR="00000000"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jc w:val="both"/>
            </w:pPr>
            <w:r>
              <w:rPr>
                <w:rFonts w:ascii="Arial" w:hAnsi="Arial" w:cs="Arial"/>
                <w:sz w:val="21"/>
                <w:szCs w:val="21"/>
                <w:lang w:val="pt-BR"/>
              </w:rPr>
              <w:t>Programa de Pós-graduação:</w:t>
            </w:r>
          </w:p>
        </w:tc>
        <w:tc>
          <w:tcPr>
            <w:tcW w:w="63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BR"/>
              </w:rPr>
            </w:pPr>
          </w:p>
        </w:tc>
      </w:tr>
      <w:tr w:rsidR="00000000"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jc w:val="both"/>
            </w:pPr>
            <w:r>
              <w:rPr>
                <w:rFonts w:ascii="Arial" w:hAnsi="Arial" w:cs="Arial"/>
                <w:sz w:val="21"/>
                <w:szCs w:val="21"/>
                <w:lang w:val="pt-BR"/>
              </w:rPr>
              <w:t>Matrícula:</w:t>
            </w:r>
          </w:p>
        </w:tc>
        <w:tc>
          <w:tcPr>
            <w:tcW w:w="63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BR"/>
              </w:rPr>
            </w:pPr>
          </w:p>
        </w:tc>
      </w:tr>
      <w:tr w:rsidR="00000000"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jc w:val="both"/>
            </w:pPr>
            <w:r>
              <w:rPr>
                <w:rFonts w:ascii="Arial" w:hAnsi="Arial" w:cs="Arial"/>
                <w:sz w:val="21"/>
                <w:szCs w:val="21"/>
                <w:lang w:val="pt-BR"/>
              </w:rPr>
              <w:t>RG ou RNE: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jc w:val="both"/>
            </w:pPr>
            <w:r>
              <w:rPr>
                <w:rFonts w:ascii="Arial" w:hAnsi="Arial" w:cs="Arial"/>
                <w:sz w:val="21"/>
                <w:szCs w:val="21"/>
                <w:lang w:val="pt-BR"/>
              </w:rPr>
              <w:t>CPF: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BR"/>
              </w:rPr>
            </w:pPr>
          </w:p>
        </w:tc>
      </w:tr>
      <w:tr w:rsidR="00000000"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jc w:val="both"/>
            </w:pPr>
            <w:r>
              <w:rPr>
                <w:rFonts w:ascii="Arial" w:hAnsi="Arial" w:cs="Arial"/>
                <w:sz w:val="21"/>
                <w:szCs w:val="21"/>
                <w:lang w:val="pt-BR"/>
              </w:rPr>
              <w:t>E-mail:</w:t>
            </w:r>
          </w:p>
        </w:tc>
        <w:tc>
          <w:tcPr>
            <w:tcW w:w="63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00000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BR"/>
              </w:rPr>
            </w:pPr>
          </w:p>
        </w:tc>
      </w:tr>
    </w:tbl>
    <w:p w:rsidR="00000000" w:rsidRDefault="00000000">
      <w:pPr>
        <w:sectPr w:rsidR="00000000">
          <w:type w:val="continuous"/>
          <w:pgSz w:w="11906" w:h="16838"/>
          <w:pgMar w:top="3619" w:right="1100" w:bottom="1399" w:left="1700" w:header="1680" w:footer="380" w:gutter="0"/>
          <w:cols w:space="720"/>
          <w:docGrid w:linePitch="240"/>
        </w:sectPr>
      </w:pPr>
    </w:p>
    <w:p w:rsidR="00000000" w:rsidRPr="00F414C1" w:rsidRDefault="00000000">
      <w:pPr>
        <w:pStyle w:val="NormalWeb"/>
        <w:spacing w:before="0" w:after="0" w:line="240" w:lineRule="auto"/>
        <w:jc w:val="both"/>
        <w:rPr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Solicito que seja emitida a Guia de Recolhimento da União – GRU para que seja devolvido o valor recebido como apoio à participação em evento de que trata o Edital Nº </w:t>
      </w:r>
      <w:r w:rsidR="00F414C1">
        <w:rPr>
          <w:rFonts w:ascii="Arial" w:hAnsi="Arial" w:cs="Arial"/>
          <w:color w:val="000000"/>
          <w:lang w:val="pt-BR"/>
        </w:rPr>
        <w:t>03</w:t>
      </w:r>
      <w:r>
        <w:rPr>
          <w:rFonts w:ascii="Arial" w:hAnsi="Arial" w:cs="Arial"/>
          <w:color w:val="000000"/>
          <w:lang w:val="pt-BR"/>
        </w:rPr>
        <w:t>/202</w:t>
      </w:r>
      <w:r w:rsidR="00F414C1">
        <w:rPr>
          <w:rFonts w:ascii="Arial" w:hAnsi="Arial" w:cs="Arial"/>
          <w:color w:val="000000"/>
          <w:lang w:val="pt-BR"/>
        </w:rPr>
        <w:t>4</w:t>
      </w:r>
      <w:r>
        <w:rPr>
          <w:rFonts w:ascii="Arial" w:hAnsi="Arial" w:cs="Arial"/>
          <w:color w:val="000000"/>
          <w:lang w:val="pt-BR"/>
        </w:rPr>
        <w:t>/PPGRI e que não foi utilizado para este fim. Solicito ainda que esta Guia seja encaminhada para meu e-mail institucional e estou ciente que devo efetuar o pagamento da GRU no prazo definido na própria Guia. Fui informado que o não pagamento da Guia de Recolhimento da União, emitida em meu nome, implicará na inclusão do meu débito na Dívida Ativa da União e suas eventuais consequências.</w:t>
      </w:r>
    </w:p>
    <w:p w:rsidR="00000000" w:rsidRDefault="00000000">
      <w:pPr>
        <w:pStyle w:val="NormalWeb"/>
        <w:spacing w:before="0" w:after="0" w:line="240" w:lineRule="auto"/>
        <w:jc w:val="both"/>
        <w:rPr>
          <w:rFonts w:ascii="Arial" w:hAnsi="Arial" w:cs="Arial"/>
          <w:color w:val="000000"/>
          <w:lang w:val="pt-BR"/>
        </w:rPr>
      </w:pPr>
    </w:p>
    <w:p w:rsidR="00000000" w:rsidRDefault="00000000">
      <w:pPr>
        <w:jc w:val="both"/>
        <w:rPr>
          <w:rFonts w:ascii="Arial" w:hAnsi="Arial" w:cs="Arial"/>
          <w:color w:val="000000"/>
          <w:lang w:val="pt-BR"/>
        </w:rPr>
      </w:pPr>
    </w:p>
    <w:p w:rsidR="00000000" w:rsidRDefault="00000000">
      <w:pPr>
        <w:jc w:val="right"/>
        <w:rPr>
          <w:rFonts w:ascii="Arial" w:hAnsi="Arial" w:cs="Arial"/>
          <w:color w:val="000000"/>
          <w:lang w:val="pt-BR"/>
        </w:rPr>
      </w:pPr>
    </w:p>
    <w:p w:rsidR="00000000" w:rsidRDefault="00000000">
      <w:pPr>
        <w:jc w:val="center"/>
        <w:rPr>
          <w:rFonts w:ascii="Arial" w:hAnsi="Arial" w:cs="Arial"/>
          <w:color w:val="000000"/>
          <w:lang w:val="pt-BR"/>
        </w:rPr>
      </w:pPr>
    </w:p>
    <w:p w:rsidR="00000000" w:rsidRDefault="00000000">
      <w:pPr>
        <w:jc w:val="center"/>
        <w:rPr>
          <w:rFonts w:ascii="Arial" w:hAnsi="Arial" w:cs="Arial"/>
          <w:lang w:val="pt-BR"/>
        </w:rPr>
      </w:pPr>
    </w:p>
    <w:p w:rsidR="00000000" w:rsidRDefault="00000000">
      <w:pPr>
        <w:jc w:val="center"/>
        <w:rPr>
          <w:rFonts w:ascii="Arial" w:hAnsi="Arial" w:cs="Arial"/>
          <w:lang w:val="pt-BR"/>
        </w:rPr>
      </w:pPr>
    </w:p>
    <w:p w:rsidR="00000000" w:rsidRDefault="00000000">
      <w:pPr>
        <w:jc w:val="center"/>
        <w:rPr>
          <w:rFonts w:ascii="Arial" w:hAnsi="Arial" w:cs="Arial"/>
          <w:lang w:val="pt-BR"/>
        </w:rPr>
      </w:pPr>
    </w:p>
    <w:p w:rsidR="00000000" w:rsidRDefault="00000000">
      <w:pPr>
        <w:jc w:val="center"/>
        <w:rPr>
          <w:rFonts w:ascii="Arial" w:hAnsi="Arial" w:cs="Arial"/>
          <w:lang w:val="pt-BR"/>
        </w:rPr>
      </w:pPr>
    </w:p>
    <w:p w:rsidR="00000000" w:rsidRDefault="00000000">
      <w:pPr>
        <w:jc w:val="center"/>
        <w:rPr>
          <w:rFonts w:ascii="Arial" w:hAnsi="Arial" w:cs="Arial"/>
          <w:lang w:val="pt-BR"/>
        </w:rPr>
      </w:pPr>
    </w:p>
    <w:p w:rsidR="00000000" w:rsidRDefault="00000000">
      <w:pPr>
        <w:jc w:val="center"/>
        <w:rPr>
          <w:rFonts w:ascii="Arial" w:eastAsia="Times New Roman" w:hAnsi="Arial" w:cs="Arial"/>
          <w:spacing w:val="-3"/>
          <w:lang w:val="pt-BR" w:eastAsia="pt-BR" w:bidi="ar-SA"/>
        </w:rPr>
      </w:pPr>
    </w:p>
    <w:p w:rsidR="00000000" w:rsidRDefault="00000000">
      <w:pPr>
        <w:widowControl/>
        <w:tabs>
          <w:tab w:val="left" w:pos="2940"/>
        </w:tabs>
        <w:suppressAutoHyphens w:val="0"/>
        <w:autoSpaceDE w:val="0"/>
        <w:jc w:val="center"/>
        <w:rPr>
          <w:rFonts w:ascii="Arial" w:eastAsia="Times New Roman" w:hAnsi="Arial" w:cs="Arial"/>
          <w:spacing w:val="-3"/>
          <w:lang w:val="pt-BR" w:eastAsia="pt-BR" w:bidi="ar-SA"/>
        </w:rPr>
      </w:pPr>
    </w:p>
    <w:p w:rsidR="00000000" w:rsidRDefault="00000000">
      <w:pPr>
        <w:widowControl/>
        <w:tabs>
          <w:tab w:val="left" w:pos="2940"/>
        </w:tabs>
        <w:suppressAutoHyphens w:val="0"/>
        <w:autoSpaceDE w:val="0"/>
        <w:jc w:val="center"/>
        <w:rPr>
          <w:rFonts w:ascii="Arial" w:eastAsia="Times New Roman" w:hAnsi="Arial" w:cs="Arial"/>
          <w:spacing w:val="-3"/>
          <w:lang w:val="pt-BR" w:eastAsia="pt-BR" w:bidi="ar-SA"/>
        </w:rPr>
      </w:pPr>
    </w:p>
    <w:p w:rsidR="00000000" w:rsidRPr="00F414C1" w:rsidRDefault="00000000">
      <w:pPr>
        <w:widowControl/>
        <w:tabs>
          <w:tab w:val="left" w:pos="2940"/>
        </w:tabs>
        <w:suppressAutoHyphens w:val="0"/>
        <w:autoSpaceDE w:val="0"/>
        <w:jc w:val="both"/>
        <w:rPr>
          <w:lang w:val="pt-BR"/>
        </w:rPr>
      </w:pPr>
      <w:r>
        <w:rPr>
          <w:rStyle w:val="DefaultParagraphFont"/>
          <w:rFonts w:ascii="Arial" w:eastAsia="Times New Roman" w:hAnsi="Arial" w:cs="Arial"/>
          <w:spacing w:val="-3"/>
          <w:sz w:val="22"/>
          <w:szCs w:val="22"/>
          <w:lang w:val="pt-BR" w:eastAsia="pt-BR" w:bidi="ar-SA"/>
        </w:rPr>
        <w:t>*Este formulário deve ser preenchido e encaminhado pelo discente por meio do e-mail institucional para a Secretaria do PPGRI em PDF.</w:t>
      </w:r>
    </w:p>
    <w:p w:rsidR="00262439" w:rsidRPr="00F414C1" w:rsidRDefault="00262439">
      <w:pPr>
        <w:widowControl/>
        <w:tabs>
          <w:tab w:val="left" w:pos="2940"/>
        </w:tabs>
        <w:suppressAutoHyphens w:val="0"/>
        <w:autoSpaceDE w:val="0"/>
        <w:jc w:val="both"/>
        <w:rPr>
          <w:lang w:val="pt-BR"/>
        </w:rPr>
      </w:pPr>
    </w:p>
    <w:sectPr w:rsidR="00262439" w:rsidRPr="00F414C1">
      <w:type w:val="continuous"/>
      <w:pgSz w:w="11906" w:h="16838"/>
      <w:pgMar w:top="3619" w:right="1100" w:bottom="1399" w:left="1700" w:header="1680" w:footer="38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439" w:rsidRDefault="00262439">
      <w:r>
        <w:separator/>
      </w:r>
    </w:p>
  </w:endnote>
  <w:endnote w:type="continuationSeparator" w:id="0">
    <w:p w:rsidR="00262439" w:rsidRDefault="0026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Gothic"/>
    <w:panose1 w:val="020B0604020202020204"/>
    <w:charset w:val="00"/>
    <w:family w:val="auto"/>
    <w:pitch w:val="variable"/>
  </w:font>
  <w:font w:name="Lohit Hindi">
    <w:altName w:val="Yu Gothic"/>
    <w:panose1 w:val="020B0604020202020204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1"/>
    <w:family w:val="auto"/>
    <w:pitch w:val="variable"/>
  </w:font>
  <w:font w:name="Lohit Devanagari">
    <w:altName w:val="Cambria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7FE" w:rsidRDefault="00E627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F414C1" w:rsidRDefault="00000000">
    <w:pPr>
      <w:pStyle w:val="Rodap"/>
      <w:jc w:val="center"/>
      <w:rPr>
        <w:lang w:val="pt-BR"/>
      </w:rPr>
    </w:pPr>
    <w:r>
      <w:rPr>
        <w:sz w:val="14"/>
        <w:szCs w:val="14"/>
        <w:lang w:val="pt-BR"/>
      </w:rPr>
      <w:t>Programa de Pós-Graduação em Relações Internacionais - PPGRI</w:t>
    </w:r>
  </w:p>
  <w:p w:rsidR="00000000" w:rsidRPr="00F414C1" w:rsidRDefault="00000000">
    <w:pPr>
      <w:pStyle w:val="Rodap"/>
      <w:jc w:val="center"/>
      <w:rPr>
        <w:lang w:val="pt-BR"/>
      </w:rPr>
    </w:pPr>
    <w:r>
      <w:rPr>
        <w:sz w:val="14"/>
        <w:szCs w:val="14"/>
        <w:lang w:val="pt-BR"/>
      </w:rPr>
      <w:t xml:space="preserve">Universidade Federal da Integração Latino-Americana (UNILA) –  Avenida Tancredo Neves, 6731 CEP. 85867-900/ Foz do Iguaçu – Paraná </w:t>
    </w:r>
  </w:p>
  <w:p w:rsidR="00000000" w:rsidRPr="00F414C1" w:rsidRDefault="00000000">
    <w:pPr>
      <w:pStyle w:val="Rodap"/>
      <w:suppressAutoHyphens w:val="0"/>
      <w:jc w:val="center"/>
      <w:rPr>
        <w:lang w:val="pt-BR"/>
      </w:rPr>
    </w:pPr>
    <w:r>
      <w:rPr>
        <w:sz w:val="14"/>
        <w:szCs w:val="14"/>
        <w:lang w:val="pt-BR"/>
      </w:rPr>
      <w:t>Fundação Parque Tecnológico Itaipu, bloco 04, espaço 03, sala 05 – Telefone: +55 (45) 3529-2744 e-mail: secretaria.ppgri@unila.edu.br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439" w:rsidRDefault="00262439">
      <w:r>
        <w:separator/>
      </w:r>
    </w:p>
  </w:footnote>
  <w:footnote w:type="continuationSeparator" w:id="0">
    <w:p w:rsidR="00262439" w:rsidRDefault="0026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7FE" w:rsidRDefault="00E627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627FE">
    <w:pPr>
      <w:pStyle w:val="Ttulo20"/>
      <w:widowControl/>
      <w:numPr>
        <w:ilvl w:val="1"/>
        <w:numId w:val="2"/>
      </w:numPr>
      <w:tabs>
        <w:tab w:val="left" w:pos="0"/>
        <w:tab w:val="right" w:pos="9360"/>
      </w:tabs>
      <w:spacing w:before="0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3600450</wp:posOffset>
          </wp:positionH>
          <wp:positionV relativeFrom="page">
            <wp:posOffset>721360</wp:posOffset>
          </wp:positionV>
          <wp:extent cx="703580" cy="70358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4" t="-424" r="-444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000000">
    <w:pPr>
      <w:pStyle w:val="Ttulo20"/>
      <w:widowControl/>
      <w:numPr>
        <w:ilvl w:val="1"/>
        <w:numId w:val="2"/>
      </w:numPr>
      <w:tabs>
        <w:tab w:val="left" w:pos="0"/>
        <w:tab w:val="right" w:pos="9360"/>
      </w:tabs>
      <w:spacing w:before="0"/>
      <w:jc w:val="center"/>
      <w:rPr>
        <w:rFonts w:ascii="Times New Roman" w:hAnsi="Times New Roman" w:cs="Times New Roman"/>
        <w:color w:val="000000"/>
        <w:sz w:val="24"/>
        <w:szCs w:val="24"/>
      </w:rPr>
    </w:pPr>
  </w:p>
  <w:p w:rsidR="00000000" w:rsidRDefault="00000000">
    <w:pPr>
      <w:pStyle w:val="Ttulo20"/>
      <w:widowControl/>
      <w:numPr>
        <w:ilvl w:val="1"/>
        <w:numId w:val="2"/>
      </w:numPr>
      <w:tabs>
        <w:tab w:val="left" w:pos="0"/>
        <w:tab w:val="right" w:pos="9360"/>
      </w:tabs>
      <w:spacing w:before="0"/>
      <w:jc w:val="center"/>
    </w:pPr>
    <w:r>
      <w:rPr>
        <w:rFonts w:ascii="Times New Roman" w:hAnsi="Times New Roman" w:cs="Times New Roman"/>
        <w:color w:val="000000"/>
        <w:sz w:val="18"/>
        <w:szCs w:val="18"/>
      </w:rPr>
      <w:t>MINISTÉRIO DA EDUCAÇÃO</w:t>
    </w:r>
  </w:p>
  <w:p w:rsidR="00000000" w:rsidRDefault="00000000">
    <w:pPr>
      <w:pStyle w:val="Ttulo20"/>
      <w:widowControl/>
      <w:numPr>
        <w:ilvl w:val="1"/>
        <w:numId w:val="2"/>
      </w:numPr>
      <w:tabs>
        <w:tab w:val="left" w:pos="0"/>
        <w:tab w:val="right" w:pos="9360"/>
      </w:tabs>
      <w:spacing w:before="0"/>
      <w:ind w:right="140"/>
      <w:jc w:val="center"/>
    </w:pPr>
    <w:r>
      <w:rPr>
        <w:rFonts w:ascii="Times New Roman" w:hAnsi="Times New Roman" w:cs="Times New Roman"/>
        <w:color w:val="000000"/>
        <w:sz w:val="18"/>
        <w:szCs w:val="18"/>
        <w:highlight w:val="white"/>
      </w:rPr>
      <w:t>UNIVERSIDADE FEDERAL DA INTEGRAÇÃO LATINO-AMERICANA</w:t>
    </w:r>
  </w:p>
  <w:p w:rsidR="00000000" w:rsidRDefault="00000000">
    <w:pPr>
      <w:pStyle w:val="Ttulo20"/>
      <w:widowControl/>
      <w:numPr>
        <w:ilvl w:val="1"/>
        <w:numId w:val="2"/>
      </w:numPr>
      <w:tabs>
        <w:tab w:val="left" w:pos="0"/>
        <w:tab w:val="right" w:pos="9360"/>
      </w:tabs>
      <w:spacing w:before="0"/>
      <w:ind w:right="140"/>
      <w:jc w:val="center"/>
    </w:pPr>
    <w:r>
      <w:rPr>
        <w:rFonts w:ascii="Times New Roman" w:hAnsi="Times New Roman" w:cs="Times New Roman"/>
        <w:color w:val="000000"/>
        <w:sz w:val="18"/>
        <w:szCs w:val="18"/>
      </w:rPr>
      <w:t>INSTITUTO LATINO-AMERICANO DE ECONOMIA, SOCIEDADE E POLÍTICA</w:t>
    </w:r>
  </w:p>
  <w:p w:rsidR="00000000" w:rsidRDefault="00000000">
    <w:pPr>
      <w:pStyle w:val="Ttulo20"/>
      <w:widowControl/>
      <w:numPr>
        <w:ilvl w:val="1"/>
        <w:numId w:val="2"/>
      </w:numPr>
      <w:tabs>
        <w:tab w:val="left" w:pos="0"/>
        <w:tab w:val="right" w:pos="9360"/>
      </w:tabs>
      <w:spacing w:before="0"/>
      <w:ind w:right="140"/>
      <w:jc w:val="center"/>
    </w:pPr>
    <w:r>
      <w:rPr>
        <w:rStyle w:val="Fontepargpadro1"/>
        <w:rFonts w:ascii="Times New Roman" w:hAnsi="Times New Roman" w:cs="Times New Roman"/>
        <w:color w:val="000000"/>
        <w:sz w:val="18"/>
        <w:szCs w:val="18"/>
        <w:highlight w:val="white"/>
        <w:lang w:val="pt-BR"/>
      </w:rPr>
      <w:t xml:space="preserve">PROGRAMA DE PÓS-GRADUAÇÃO EM </w:t>
    </w:r>
    <w:r>
      <w:rPr>
        <w:rStyle w:val="Fontepargpadro1"/>
        <w:rFonts w:ascii="Times New Roman" w:eastAsia="Arial Unicode MS" w:hAnsi="Times New Roman" w:cs="Times New Roman"/>
        <w:color w:val="000000"/>
        <w:sz w:val="18"/>
        <w:szCs w:val="18"/>
        <w:highlight w:val="white"/>
        <w:lang w:val="pt-BR"/>
      </w:rPr>
      <w:t>RELAÇÕES INTERNACIONAIS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  <w:color w:val="000000"/>
        <w:sz w:val="18"/>
        <w:szCs w:val="18"/>
        <w:highlight w:val="white"/>
        <w:lang w:val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26050154">
    <w:abstractNumId w:val="0"/>
  </w:num>
  <w:num w:numId="2" w16cid:durableId="639848257">
    <w:abstractNumId w:val="1"/>
  </w:num>
  <w:num w:numId="3" w16cid:durableId="107964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FE"/>
    <w:rsid w:val="00262439"/>
    <w:rsid w:val="00E627FE"/>
    <w:rsid w:val="00F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CE7762"/>
  <w15:chartTrackingRefBased/>
  <w15:docId w15:val="{30A3436E-E297-184F-AF0A-196A449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2"/>
      <w:sz w:val="24"/>
      <w:szCs w:val="24"/>
      <w:lang w:val="en-US" w:eastAsia="zh-CN" w:bidi="hi-IN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0">
    <w:name w:val="heading 2"/>
    <w:basedOn w:val="Normal"/>
    <w:next w:val="Corpodetexto"/>
    <w:qFormat/>
    <w:pPr>
      <w:numPr>
        <w:numId w:val="3"/>
      </w:numPr>
      <w:spacing w:before="200" w:line="276" w:lineRule="auto"/>
      <w:textAlignment w:val="baseline"/>
      <w:outlineLvl w:val="1"/>
    </w:pPr>
    <w:rPr>
      <w:rFonts w:ascii="Trebuchet MS" w:eastAsia="Trebuchet MS" w:hAnsi="Trebuchet MS" w:cs="Trebuchet MS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Arial Unicode MS" w:hAnsi="Times New Roman" w:cs="Times New Roman"/>
      <w:color w:val="000000"/>
      <w:sz w:val="18"/>
      <w:szCs w:val="18"/>
      <w:highlight w:val="white"/>
      <w:lang w:val="pt-BR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iberation Serif" w:hAnsi="Liberation Serif" w:cs="Times New Roman"/>
      <w:color w:val="000000"/>
      <w:sz w:val="22"/>
      <w:szCs w:val="22"/>
      <w:lang w:val="pt-B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styleId="Hyperlink">
    <w:name w:val="Hyperlink"/>
    <w:rPr>
      <w:color w:val="000080"/>
      <w:u w:val="single"/>
      <w:lang/>
    </w:rPr>
  </w:style>
  <w:style w:type="character" w:customStyle="1" w:styleId="Ttulo2Char">
    <w:name w:val="Título 2 Char"/>
    <w:rPr>
      <w:rFonts w:ascii="Trebuchet MS" w:eastAsia="Trebuchet MS" w:hAnsi="Trebuchet MS" w:cs="Trebuchet MS"/>
      <w:b/>
      <w:bCs/>
      <w:kern w:val="2"/>
      <w:sz w:val="26"/>
      <w:szCs w:val="26"/>
      <w:lang w:eastAsia="zh-CN" w:bidi="hi-IN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Arial Unicode MS" w:cs="Mangal"/>
      <w:kern w:val="2"/>
      <w:szCs w:val="18"/>
      <w:lang w:val="en-US" w:eastAsia="zh-CN" w:bidi="hi-IN"/>
    </w:rPr>
  </w:style>
  <w:style w:type="character" w:customStyle="1" w:styleId="AssuntodocomentrioChar">
    <w:name w:val="Assunto do comentário Char"/>
    <w:rPr>
      <w:rFonts w:eastAsia="Arial Unicode MS" w:cs="Mangal"/>
      <w:b/>
      <w:bCs/>
      <w:kern w:val="2"/>
      <w:szCs w:val="18"/>
      <w:lang w:val="en-US" w:eastAsia="zh-CN" w:bidi="hi-IN"/>
    </w:rPr>
  </w:style>
  <w:style w:type="character" w:customStyle="1" w:styleId="TextodebaloChar">
    <w:name w:val="Texto de balão Char"/>
    <w:rPr>
      <w:rFonts w:ascii="Tahoma" w:eastAsia="Arial Unicode MS" w:hAnsi="Tahoma" w:cs="Mangal"/>
      <w:kern w:val="2"/>
      <w:sz w:val="16"/>
      <w:szCs w:val="14"/>
      <w:lang w:val="en-US" w:eastAsia="zh-CN" w:bidi="hi-IN"/>
    </w:rPr>
  </w:style>
  <w:style w:type="character" w:styleId="HiperlinkVisitado">
    <w:name w:val="FollowedHyperlink"/>
    <w:rPr>
      <w:color w:val="800000"/>
      <w:u w:val="single"/>
      <w:lang/>
    </w:rPr>
  </w:style>
  <w:style w:type="character" w:customStyle="1" w:styleId="Unila">
    <w:name w:val="Unila"/>
    <w:rPr>
      <w:rFonts w:ascii="Arial" w:hAnsi="Arial" w:cs="Arial"/>
      <w:color w:val="7F7F7F"/>
      <w:sz w:val="16"/>
      <w:szCs w:val="16"/>
    </w:rPr>
  </w:style>
  <w:style w:type="character" w:customStyle="1" w:styleId="Smbolosdenumerao">
    <w:name w:val="Símbolos de numeração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DefaultParagraphFont">
    <w:name w:val="Default Paragraph Font"/>
  </w:style>
  <w:style w:type="character" w:customStyle="1" w:styleId="Fontepargpadro3">
    <w:name w:val="Fonte parág. padrão3"/>
  </w:style>
  <w:style w:type="character" w:styleId="MenoPendente">
    <w:name w:val="Unresolved Mention"/>
    <w:rPr>
      <w:color w:val="605E5C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ing">
    <w:name w:val="Heading"/>
    <w:basedOn w:val="Ttulo2"/>
    <w:next w:val="Corpodetexto"/>
    <w:pPr>
      <w:jc w:val="center"/>
    </w:pPr>
    <w:rPr>
      <w:b/>
      <w:bCs/>
      <w:sz w:val="56"/>
      <w:szCs w:val="56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53"/>
        <w:tab w:val="right" w:pos="9106"/>
      </w:tabs>
    </w:pPr>
  </w:style>
  <w:style w:type="paragraph" w:styleId="Rodap">
    <w:name w:val="footer"/>
    <w:basedOn w:val="Normal"/>
    <w:pPr>
      <w:suppressLineNumbers/>
      <w:tabs>
        <w:tab w:val="center" w:pos="4553"/>
        <w:tab w:val="right" w:pos="9106"/>
      </w:tabs>
    </w:pPr>
  </w:style>
  <w:style w:type="paragraph" w:customStyle="1" w:styleId="Padro">
    <w:name w:val="Padrão"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lang w:val="en-US" w:eastAsia="zh-CN" w:bidi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">
    <w:name w:val="List Paragraph"/>
    <w:basedOn w:val="Normal"/>
    <w:pPr>
      <w:ind w:left="833" w:hanging="360"/>
    </w:pPr>
  </w:style>
  <w:style w:type="paragraph" w:customStyle="1" w:styleId="Recuodecorpodetexto31">
    <w:name w:val="Recuo de corpo de texto 31"/>
    <w:basedOn w:val="Normal"/>
    <w:pPr>
      <w:ind w:left="284" w:hanging="284"/>
      <w:jc w:val="both"/>
    </w:pPr>
    <w:rPr>
      <w:sz w:val="16"/>
      <w:szCs w:val="20"/>
    </w:rPr>
  </w:style>
  <w:style w:type="paragraph" w:styleId="NormalWeb">
    <w:name w:val="Normal (Web)"/>
    <w:basedOn w:val="Normal"/>
    <w:pPr>
      <w:spacing w:before="100" w:after="142" w:line="288" w:lineRule="auto"/>
    </w:pPr>
    <w:rPr>
      <w:color w:val="00000A"/>
    </w:rPr>
  </w:style>
  <w:style w:type="paragraph" w:styleId="PargrafodaLista">
    <w:name w:val="List Paragraph"/>
    <w:basedOn w:val="Normal"/>
    <w:qFormat/>
    <w:pPr>
      <w:ind w:left="708"/>
    </w:pPr>
    <w:rPr>
      <w:szCs w:val="21"/>
    </w:rPr>
  </w:style>
  <w:style w:type="paragraph" w:customStyle="1" w:styleId="LO-normal">
    <w:name w:val="LO-normal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Ramon Freitas</cp:lastModifiedBy>
  <cp:revision>3</cp:revision>
  <cp:lastPrinted>2022-03-25T20:19:00Z</cp:lastPrinted>
  <dcterms:created xsi:type="dcterms:W3CDTF">2024-06-26T17:53:00Z</dcterms:created>
  <dcterms:modified xsi:type="dcterms:W3CDTF">2024-06-26T17:53:00Z</dcterms:modified>
</cp:coreProperties>
</file>