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b w:val="1"/>
          <w:rtl w:val="0"/>
        </w:rPr>
        <w:t xml:space="preserve"> 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b w:val="1"/>
          <w:rtl w:val="0"/>
        </w:rPr>
        <w:t xml:space="preserve">37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4/PROGRAD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DECLARAÇÃO DO RESPONSÁVEL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(exclusivo para candidatos(as) menores de 18 anos)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94"/>
        <w:jc w:val="both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tl w:val="0"/>
        </w:rPr>
        <w:t xml:space="preserve">__________________________________________________________________po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rtador(a) do documento de identificação (tipo/número) ___________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_____________, E-Mail______________________________________,Telefone:_______________________, residente e domiciliado no endereço:___________________________________________ ______________</w:t>
      </w:r>
      <w:r w:rsidDel="00000000" w:rsidR="00000000" w:rsidRPr="00000000">
        <w:rPr>
          <w:rtl w:val="0"/>
        </w:rPr>
        <w:t xml:space="preserve">_____________________________________________________________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CEP____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 Cidade/Estado __________________________________ venho, por meio deste, na qualidade de __________________</w:t>
      </w:r>
      <w:r w:rsidDel="00000000" w:rsidR="00000000" w:rsidRPr="00000000">
        <w:rPr>
          <w:rtl w:val="0"/>
        </w:rPr>
        <w:t xml:space="preserve"> (pai, mãe ou tutor legal)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, do(</w:t>
      </w: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candidato(a) menor de ida</w:t>
      </w:r>
      <w:r w:rsidDel="00000000" w:rsidR="00000000" w:rsidRPr="00000000">
        <w:rPr>
          <w:rtl w:val="0"/>
        </w:rPr>
        <w:t xml:space="preserve">de _________________________________________________ 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  <w:t xml:space="preserve"> CPF __________________________  declarar: </w:t>
      </w:r>
    </w:p>
    <w:p w:rsidR="00000000" w:rsidDel="00000000" w:rsidP="00000000" w:rsidRDefault="00000000" w:rsidRPr="00000000" w14:paraId="00000008">
      <w:pPr>
        <w:spacing w:line="480" w:lineRule="auto"/>
        <w:ind w:firstLine="794"/>
        <w:jc w:val="both"/>
        <w:rPr/>
      </w:pPr>
      <w:r w:rsidDel="00000000" w:rsidR="00000000" w:rsidRPr="00000000">
        <w:rPr>
          <w:rtl w:val="0"/>
        </w:rPr>
        <w:t xml:space="preserve">Que estou ciente e de acordo com as normas administrativas, acadêmicas e pedagógicas da Universidade Federal da Integração Latino-Americana. Estou ciente de que o vínculo entre o candidato e a UNILA somente existirá mediante ao deferimento de todas as documentações exigidas pela Instituição e ao atendimento de todas as normas contidas em regulamentações internas à Universidade.</w:t>
      </w:r>
    </w:p>
    <w:p w:rsidR="00000000" w:rsidDel="00000000" w:rsidP="00000000" w:rsidRDefault="00000000" w:rsidRPr="00000000" w14:paraId="00000009">
      <w:pPr>
        <w:spacing w:line="480" w:lineRule="auto"/>
        <w:ind w:firstLine="794"/>
        <w:jc w:val="both"/>
        <w:rPr/>
      </w:pPr>
      <w:r w:rsidDel="00000000" w:rsidR="00000000" w:rsidRPr="00000000">
        <w:rPr>
          <w:rtl w:val="0"/>
        </w:rPr>
        <w:t xml:space="preserve">Que estou ciente de que os dados do candidato serão utilizados apenas para fins administrativos, ficando resguardado o direito ao sigilo das informações, nos termos da Lei nº 13709/2018 (LGPD).</w:t>
      </w:r>
    </w:p>
    <w:p w:rsidR="00000000" w:rsidDel="00000000" w:rsidP="00000000" w:rsidRDefault="00000000" w:rsidRPr="00000000" w14:paraId="0000000A">
      <w:pPr>
        <w:spacing w:line="480" w:lineRule="auto"/>
        <w:ind w:firstLine="794"/>
        <w:jc w:val="both"/>
        <w:rPr/>
      </w:pPr>
      <w:r w:rsidDel="00000000" w:rsidR="00000000" w:rsidRPr="00000000">
        <w:rPr>
          <w:rtl w:val="0"/>
        </w:rPr>
        <w:t xml:space="preserve">Que estou ciente das normas nacionais de ingresso no ensino superior, especialmente a Lei 12.089/2009, que proíbe a ocupação simultânea de mais de uma vaga em universidades públicas de Ensino Superior em todo o território nacional, no mesmo curso ou em cursos diferentes, a lei Nº 13.445, de 24 de maio de 2017 – Estatuto do Estrangeiro, e do Decreto 5.493/2005, que veda a matrícula em instituição pública e gratuita de Ensino Superior caso seja beneficiário do PROUNI junto às instituições privadas.</w:t>
      </w:r>
    </w:p>
    <w:p w:rsidR="00000000" w:rsidDel="00000000" w:rsidP="00000000" w:rsidRDefault="00000000" w:rsidRPr="00000000" w14:paraId="0000000B">
      <w:pPr>
        <w:spacing w:line="48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Que tenho ciência do edital PROGRAD n° 37/2024/PROGRAD e de todas as legislações que regulamentam o processo seletivo de vagas Remanescentes 2024, e que as informações e documentos apresentados pelo candidato são verdadeiros e que caso comprovada a não veracidade dos documentos e/ou informações prestadas, poderei sofrer as implicações jurídicas conforme o art. 299 do código penal brasileiro e demais legislações vigentes.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righ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Foz do Iguaçu-PR _______ de __________________de </w:t>
      </w:r>
      <w:r w:rsidDel="00000000" w:rsidR="00000000" w:rsidRPr="00000000">
        <w:rPr>
          <w:rtl w:val="0"/>
        </w:rPr>
        <w:t xml:space="preserve">2024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</w:t>
        <w:br w:type="textWrapping"/>
      </w:r>
      <w:r w:rsidDel="00000000" w:rsidR="00000000" w:rsidRPr="00000000">
        <w:rPr>
          <w:rtl w:val="0"/>
        </w:rPr>
        <w:t xml:space="preserve">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Deverá ser anexado a este formulário, documento de identificação do responsável que assinou o documento.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O documento de identificação do responsável pode ser adicionado no campo outros documentos, no passo 5 do pré-cadastro.</w:t>
      </w:r>
    </w:p>
    <w:sectPr>
      <w:headerReference r:id="rId6" w:type="default"/>
      <w:footerReference r:id="rId7" w:type="default"/>
      <w:pgSz w:h="16838" w:w="11906" w:orient="portrait"/>
      <w:pgMar w:bottom="1133.8582677165355" w:top="1700.7874015748032" w:left="1700.7874015748032" w:right="1133.8582677165355" w:header="400" w:footer="3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tl w:val="0"/>
      </w:rPr>
      <w:t xml:space="preserve">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sz w:val="14"/>
        <w:szCs w:val="14"/>
      </w:rPr>
      <w:drawing>
        <wp:inline distB="114300" distT="114300" distL="114300" distR="114300">
          <wp:extent cx="1670751" cy="9413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0751" cy="941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DA INTEGRAÇÃO LATINO-AMERICANA - UNILA</w:t>
    </w:r>
  </w:p>
  <w:p w:rsidR="00000000" w:rsidDel="00000000" w:rsidP="00000000" w:rsidRDefault="00000000" w:rsidRPr="00000000" w14:paraId="00000017">
    <w:pPr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PRÓ-REITORIA DE GRADUAÇÃO – PROGRAD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