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keepNext w:val="false"/>
        <w:keepLines w:val="false"/>
        <w:pageBreakBefore w:val="false"/>
        <w:widowControl w:val="false"/>
        <w:spacing w:lineRule="auto" w:line="240" w:before="0" w:after="113"/>
        <w:ind w:left="0" w:right="-19" w:hanging="0"/>
        <w:jc w:val="center"/>
        <w:rPr>
          <w:sz w:val="22"/>
          <w:szCs w:val="22"/>
          <w:u w:val="no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ANEXO I</w:t>
      </w:r>
    </w:p>
    <w:p>
      <w:pPr>
        <w:pStyle w:val="LOnormal1"/>
        <w:keepNext w:val="false"/>
        <w:keepLines w:val="false"/>
        <w:pageBreakBefore w:val="false"/>
        <w:widowControl w:val="false"/>
        <w:spacing w:lineRule="auto" w:line="240" w:before="0" w:after="0"/>
        <w:ind w:left="340" w:right="160" w:hanging="153"/>
        <w:jc w:val="center"/>
        <w:rPr>
          <w:sz w:val="22"/>
          <w:szCs w:val="22"/>
          <w:u w:val="no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Formulário de Inscrição e Orçamento</w:t>
      </w:r>
    </w:p>
    <w:p>
      <w:pPr>
        <w:pStyle w:val="LOnormal1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1"/>
        <w:tblW w:w="1030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56"/>
        <w:gridCol w:w="2379"/>
        <w:gridCol w:w="563"/>
        <w:gridCol w:w="969"/>
        <w:gridCol w:w="4238"/>
      </w:tblGrid>
      <w:tr>
        <w:trPr>
          <w:trHeight w:val="450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1. Identificação do Aluno</w:t>
            </w:r>
          </w:p>
        </w:tc>
      </w:tr>
      <w:tr>
        <w:trPr>
          <w:trHeight w:val="454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  <w:t>Nome Completo:</w:t>
            </w:r>
          </w:p>
        </w:tc>
      </w:tr>
      <w:tr>
        <w:trPr>
          <w:trHeight w:val="454" w:hRule="atLeast"/>
        </w:trPr>
        <w:tc>
          <w:tcPr>
            <w:tcW w:w="60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  <w:t>CPF: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  <w:t>Matrícula:</w:t>
            </w:r>
          </w:p>
        </w:tc>
      </w:tr>
      <w:tr>
        <w:trPr>
          <w:trHeight w:val="454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  <w:t>Telefone para contato:</w:t>
            </w:r>
          </w:p>
        </w:tc>
      </w:tr>
      <w:tr>
        <w:trPr>
          <w:trHeight w:val="454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  <w:t>E-mail:</w:t>
            </w:r>
          </w:p>
        </w:tc>
      </w:tr>
      <w:tr>
        <w:trPr>
          <w:trHeight w:val="454" w:hRule="atLeast"/>
        </w:trPr>
        <w:tc>
          <w:tcPr>
            <w:tcW w:w="103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  <w:t>Conta Bancária (Banco, Agência e Conta):</w:t>
            </w:r>
          </w:p>
        </w:tc>
      </w:tr>
      <w:tr>
        <w:trPr>
          <w:trHeight w:val="454" w:hRule="atLeast"/>
        </w:trPr>
        <w:tc>
          <w:tcPr>
            <w:tcW w:w="103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  <w:t>2. Identificação do curso e do TCC</w:t>
            </w:r>
          </w:p>
        </w:tc>
      </w:tr>
      <w:tr>
        <w:trPr>
          <w:trHeight w:val="454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  <w:t>Curso de Graduação:</w:t>
            </w:r>
          </w:p>
        </w:tc>
      </w:tr>
      <w:tr>
        <w:trPr>
          <w:trHeight w:val="454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  <w:t>Componente curricular – TCC:    I (  );         II (  );          III (  );            IV (  );               V (  )</w:t>
            </w:r>
          </w:p>
        </w:tc>
      </w:tr>
      <w:tr>
        <w:trPr>
          <w:trHeight w:val="454" w:hRule="atLeast"/>
        </w:trPr>
        <w:tc>
          <w:tcPr>
            <w:tcW w:w="103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Título do TCC: </w:t>
            </w:r>
          </w:p>
        </w:tc>
      </w:tr>
      <w:tr>
        <w:trPr>
          <w:trHeight w:val="454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  <w:t>Docente Orientador(a):</w:t>
            </w:r>
          </w:p>
        </w:tc>
      </w:tr>
      <w:tr>
        <w:trPr>
          <w:trHeight w:val="372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3. Detalhamento da Solicitação</w:t>
            </w:r>
          </w:p>
        </w:tc>
      </w:tr>
      <w:tr>
        <w:trPr>
          <w:trHeight w:val="516" w:hRule="exac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vertAlign w:val="baseline"/>
              </w:rPr>
              <w:t xml:space="preserve">Solicito apoio financeiro para realização de: (  ) Pesquisa de campo (  ) Visita técnica (  ) Viagem de estudo </w:t>
            </w:r>
          </w:p>
        </w:tc>
      </w:tr>
      <w:tr>
        <w:trPr>
          <w:trHeight w:val="516" w:hRule="exac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Recursos solicitados: (  ) Auxílio Transporte </w:t>
              <w:tab/>
              <w:tab/>
              <w:t>(  ) Diárias</w:t>
            </w:r>
          </w:p>
        </w:tc>
      </w:tr>
      <w:tr>
        <w:trPr>
          <w:trHeight w:val="454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4. ORÇAMENTO DE GASTOS COM TRANSPORTES</w:t>
            </w:r>
          </w:p>
        </w:tc>
      </w:tr>
      <w:tr>
        <w:trPr>
          <w:trHeight w:val="770" w:hRule="exact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13"/>
              <w:jc w:val="center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Local de realização da atividade:</w:t>
            </w:r>
          </w:p>
          <w:p>
            <w:pPr>
              <w:pStyle w:val="LOnormal1"/>
              <w:widowControl w:val="false"/>
              <w:spacing w:lineRule="auto" w:line="288" w:before="0" w:after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6"/>
                <w:szCs w:val="16"/>
              </w:rPr>
              <w:t>(listar todos os locais da pesquisa)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País / Estado:</w:t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6"/>
                <w:szCs w:val="16"/>
              </w:rPr>
              <w:t>(província ou departamento)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76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73" w:hRule="exact"/>
        </w:trPr>
        <w:tc>
          <w:tcPr>
            <w:tcW w:w="2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36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3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288"/>
              <w:jc w:val="center"/>
              <w:rPr>
                <w:rFonts w:ascii="Arial" w:hAnsi="Arial" w:eastAsia="Arial" w:cs="Arial"/>
                <w:b/>
                <w:b/>
                <w:sz w:val="19"/>
                <w:szCs w:val="19"/>
              </w:rPr>
            </w:pPr>
            <w:r>
              <w:rPr>
                <w:rFonts w:eastAsia="Arial" w:cs="Arial" w:ascii="Arial" w:hAnsi="Arial"/>
                <w:b/>
                <w:sz w:val="19"/>
                <w:szCs w:val="19"/>
              </w:rPr>
              <w:t>Tipo(s) de Transporte(s) e valores:</w:t>
            </w:r>
          </w:p>
          <w:p>
            <w:pPr>
              <w:pStyle w:val="LOnormal1"/>
              <w:widowControl w:val="false"/>
              <w:spacing w:lineRule="auto" w:line="288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(listar os meios de transporte e a previsão de custo para a ida, permanência e retorno a Foz do Iguaçu)</w:t>
            </w:r>
          </w:p>
        </w:tc>
      </w:tr>
      <w:tr>
        <w:trPr>
          <w:trHeight w:val="1044" w:hRule="atLeas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288"/>
              <w:jc w:val="center"/>
              <w:rPr>
                <w:u w:val="none"/>
              </w:rPr>
            </w:pPr>
            <w:r>
              <w:rPr>
                <w:rFonts w:eastAsia="Arial" w:cs="Arial" w:ascii="Arial" w:hAnsi="Arial"/>
                <w:b/>
                <w:sz w:val="19"/>
                <w:szCs w:val="19"/>
                <w:u w:val="none"/>
              </w:rPr>
              <w:t>Partida de Foz do Iguaçu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Tipo de transporte</w:t>
            </w:r>
          </w:p>
          <w:p>
            <w:pPr>
              <w:pStyle w:val="LOnormal1"/>
              <w:widowControl w:val="false"/>
              <w:spacing w:lineRule="auto" w:line="27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1.</w:t>
            </w:r>
          </w:p>
          <w:p>
            <w:pPr>
              <w:pStyle w:val="LOnormal1"/>
              <w:widowControl w:val="false"/>
              <w:spacing w:lineRule="auto" w:line="27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2.</w:t>
            </w:r>
          </w:p>
          <w:p>
            <w:pPr>
              <w:pStyle w:val="LOnormal1"/>
              <w:widowControl w:val="false"/>
              <w:spacing w:lineRule="auto" w:line="27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3.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Valor</w:t>
            </w:r>
            <w:r>
              <w:rPr>
                <w:rFonts w:eastAsia="Arial" w:cs="Arial" w:ascii="Arial" w:hAnsi="Arial"/>
                <w:b w:val="false"/>
                <w:bCs w:val="false"/>
                <w:sz w:val="16"/>
                <w:szCs w:val="16"/>
              </w:rPr>
              <w:t xml:space="preserve"> (em reais R$)</w:t>
            </w:r>
          </w:p>
          <w:p>
            <w:pPr>
              <w:pStyle w:val="LOnormal1"/>
              <w:widowControl w:val="false"/>
              <w:spacing w:lineRule="auto" w:line="27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1.</w:t>
            </w:r>
          </w:p>
          <w:p>
            <w:pPr>
              <w:pStyle w:val="LOnormal1"/>
              <w:widowControl w:val="false"/>
              <w:spacing w:lineRule="auto" w:line="27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2.</w:t>
            </w:r>
          </w:p>
          <w:p>
            <w:pPr>
              <w:pStyle w:val="LOnormal1"/>
              <w:widowControl w:val="false"/>
              <w:spacing w:lineRule="auto" w:line="27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3.</w:t>
            </w:r>
          </w:p>
        </w:tc>
      </w:tr>
      <w:tr>
        <w:trPr>
          <w:trHeight w:val="1001" w:hRule="atLeas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240"/>
              <w:jc w:val="center"/>
              <w:rPr>
                <w:u w:val="none"/>
              </w:rPr>
            </w:pPr>
            <w:r>
              <w:rPr>
                <w:rFonts w:eastAsia="Arial" w:cs="Arial" w:ascii="Arial" w:hAnsi="Arial"/>
                <w:b/>
                <w:sz w:val="19"/>
                <w:szCs w:val="19"/>
                <w:u w:val="none"/>
              </w:rPr>
              <w:t>Transportes durante a pesquisa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1.</w:t>
            </w:r>
          </w:p>
          <w:p>
            <w:pPr>
              <w:pStyle w:val="LOnormal1"/>
              <w:widowControl w:val="false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2.</w:t>
            </w:r>
          </w:p>
          <w:p>
            <w:pPr>
              <w:pStyle w:val="LOnormal1"/>
              <w:widowControl w:val="false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3.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1.</w:t>
            </w:r>
          </w:p>
          <w:p>
            <w:pPr>
              <w:pStyle w:val="LOnormal1"/>
              <w:widowControl w:val="false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2.</w:t>
            </w:r>
          </w:p>
          <w:p>
            <w:pPr>
              <w:pStyle w:val="LOnormal1"/>
              <w:widowControl w:val="false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3.</w:t>
            </w:r>
          </w:p>
        </w:tc>
      </w:tr>
      <w:tr>
        <w:trPr>
          <w:trHeight w:val="879" w:hRule="atLeas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288"/>
              <w:jc w:val="center"/>
              <w:rPr>
                <w:u w:val="none"/>
              </w:rPr>
            </w:pPr>
            <w:r>
              <w:rPr>
                <w:rFonts w:eastAsia="Arial" w:cs="Arial" w:ascii="Arial" w:hAnsi="Arial"/>
                <w:b/>
                <w:sz w:val="19"/>
                <w:szCs w:val="19"/>
                <w:u w:val="none"/>
              </w:rPr>
              <w:t>Retorno a Foz do Iguaçu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27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1.</w:t>
            </w:r>
          </w:p>
          <w:p>
            <w:pPr>
              <w:pStyle w:val="LOnormal1"/>
              <w:widowControl w:val="false"/>
              <w:spacing w:lineRule="auto" w:line="27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2.</w:t>
            </w:r>
          </w:p>
          <w:p>
            <w:pPr>
              <w:pStyle w:val="LOnormal1"/>
              <w:widowControl w:val="false"/>
              <w:spacing w:lineRule="auto" w:line="27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3.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1.</w:t>
            </w:r>
          </w:p>
          <w:p>
            <w:pPr>
              <w:pStyle w:val="LOnormal1"/>
              <w:widowControl w:val="false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2.</w:t>
            </w:r>
          </w:p>
          <w:p>
            <w:pPr>
              <w:pStyle w:val="LOnormal1"/>
              <w:widowControl w:val="false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3.</w:t>
            </w:r>
          </w:p>
        </w:tc>
      </w:tr>
      <w:tr>
        <w:trPr>
          <w:trHeight w:val="716" w:hRule="atLeas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288"/>
              <w:ind w:left="0" w:hanging="0"/>
              <w:jc w:val="center"/>
              <w:rPr>
                <w:rFonts w:ascii="Arial" w:hAnsi="Arial" w:eastAsia="Arial" w:cs="Arial"/>
                <w:b/>
                <w:b/>
                <w:sz w:val="19"/>
                <w:szCs w:val="19"/>
              </w:rPr>
            </w:pP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VALOR TOTAL: </w:t>
            </w:r>
          </w:p>
          <w:p>
            <w:pPr>
              <w:pStyle w:val="LOnormal1"/>
              <w:widowControl w:val="false"/>
              <w:spacing w:lineRule="auto" w:line="288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9"/>
                <w:szCs w:val="19"/>
              </w:rPr>
              <w:t>(transporte)</w:t>
            </w:r>
          </w:p>
        </w:tc>
        <w:tc>
          <w:tcPr>
            <w:tcW w:w="8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288"/>
              <w:ind w:lef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599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5. ORÇAMENTO DE GASTOS COM DIÁRIAS</w:t>
            </w:r>
          </w:p>
        </w:tc>
      </w:tr>
      <w:tr>
        <w:trPr>
          <w:trHeight w:val="810" w:hRule="atLeast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36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Quantidade de dias da pesquisa: </w:t>
            </w:r>
          </w:p>
          <w:p>
            <w:pPr>
              <w:pStyle w:val="LOnormal1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(não considerar os dias de deslocamento)</w:t>
            </w: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bCs/>
                <w:sz w:val="19"/>
                <w:szCs w:val="19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Valor Solicitado de diárias:</w:t>
            </w:r>
          </w:p>
          <w:p>
            <w:pPr>
              <w:pStyle w:val="LO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bCs/>
                <w:sz w:val="19"/>
                <w:szCs w:val="19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(em reais: R$)</w:t>
            </w:r>
            <w:r>
              <w:rPr>
                <w:rFonts w:eastAsia="Arial" w:cs="Arial" w:ascii="Arial" w:hAnsi="Arial"/>
                <w:b/>
                <w:bCs/>
                <w:sz w:val="19"/>
                <w:szCs w:val="19"/>
              </w:rPr>
              <w:t xml:space="preserve"> </w:t>
            </w:r>
          </w:p>
        </w:tc>
      </w:tr>
      <w:tr>
        <w:trPr>
          <w:trHeight w:val="552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1"/>
              <w:widowControl w:val="false"/>
              <w:spacing w:lineRule="auto" w:line="288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6. TOTAL DO ORÇAMENTO</w:t>
            </w:r>
          </w:p>
        </w:tc>
      </w:tr>
      <w:tr>
        <w:trPr>
          <w:trHeight w:val="946" w:hRule="atLeas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aps/>
                <w:sz w:val="18"/>
                <w:szCs w:val="18"/>
              </w:rPr>
              <w:t>Valor Total Solicitado: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</w:p>
          <w:p>
            <w:pPr>
              <w:pStyle w:val="LOnormal1"/>
              <w:widowControl w:val="false"/>
              <w:spacing w:lineRule="auto" w:line="276"/>
              <w:jc w:val="both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(transporte + diárias)</w:t>
            </w:r>
          </w:p>
        </w:tc>
        <w:tc>
          <w:tcPr>
            <w:tcW w:w="8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70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7. OBSERVAÇÕES</w:t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(Colocar outras observações que considerar pertinentes)</w:t>
            </w:r>
          </w:p>
        </w:tc>
      </w:tr>
      <w:tr>
        <w:trPr>
          <w:trHeight w:val="1578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LOnormal1"/>
        <w:widowControl/>
        <w:jc w:val="center"/>
        <w:rPr>
          <w:rFonts w:ascii="Arial" w:hAnsi="Arial" w:eastAsia="Arial" w:cs="Arial"/>
          <w:color w:val="0000FF"/>
          <w:sz w:val="16"/>
          <w:szCs w:val="16"/>
        </w:rPr>
      </w:pPr>
      <w:r>
        <w:rPr>
          <w:rFonts w:eastAsia="Arial" w:cs="Arial" w:ascii="Arial" w:hAnsi="Arial"/>
          <w:color w:val="0000FF"/>
          <w:sz w:val="16"/>
          <w:szCs w:val="16"/>
        </w:rPr>
      </w:r>
    </w:p>
    <w:p>
      <w:pPr>
        <w:pStyle w:val="LOnormal1"/>
        <w:widowControl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1"/>
        <w:widowControl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1"/>
        <w:widowControl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1"/>
        <w:widowControl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1"/>
        <w:widowControl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1"/>
        <w:widowControl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_____________________________________________</w:t>
      </w:r>
    </w:p>
    <w:p>
      <w:pPr>
        <w:pStyle w:val="LOnormal1"/>
        <w:widowControl/>
        <w:spacing w:lineRule="auto" w:line="240" w:before="170" w:after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Local e data</w:t>
      </w:r>
    </w:p>
    <w:p>
      <w:pPr>
        <w:pStyle w:val="LOnormal1"/>
        <w:widowControl/>
        <w:spacing w:lineRule="auto" w:line="276" w:before="0" w:after="140"/>
        <w:rPr/>
      </w:pPr>
      <w:r>
        <w:rPr/>
      </w:r>
    </w:p>
    <w:p>
      <w:pPr>
        <w:pStyle w:val="LOnormal1"/>
        <w:widowControl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1"/>
        <w:widowControl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______________________________________________</w:t>
      </w:r>
    </w:p>
    <w:p>
      <w:pPr>
        <w:pStyle w:val="LOnormal1"/>
        <w:keepNext w:val="false"/>
        <w:keepLines w:val="false"/>
        <w:pageBreakBefore w:val="false"/>
        <w:widowControl/>
        <w:spacing w:lineRule="auto" w:line="276" w:before="0" w:after="140"/>
        <w:ind w:left="0" w:right="0" w:hanging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Assinatura do Discente </w:t>
      </w:r>
    </w:p>
    <w:p>
      <w:pPr>
        <w:pStyle w:val="LOnormal1"/>
        <w:keepNext w:val="false"/>
        <w:keepLines w:val="false"/>
        <w:widowControl/>
        <w:spacing w:lineRule="auto" w:line="276" w:before="0" w:after="14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850" w:right="850" w:gutter="0" w:header="567" w:top="4248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 w:val="false"/>
      <w:spacing w:lineRule="auto" w:line="276" w:before="0" w:after="0"/>
      <w:ind w:left="0" w:right="0" w:hanging="0"/>
      <w:jc w:val="center"/>
      <w:rPr>
        <w:rFonts w:ascii="Times New Roman" w:hAnsi="Times New Roman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widowControl w:val="false"/>
      <w:spacing w:lineRule="auto" w:line="276" w:before="0" w:after="0"/>
      <w:ind w:left="0" w:right="0" w:hanging="0"/>
      <w:jc w:val="center"/>
      <w:rPr>
        <w:rFonts w:ascii="Times New Roman" w:hAnsi="Times New Roman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/>
      <w:drawing>
        <wp:inline distT="0" distB="0" distL="0" distR="0">
          <wp:extent cx="657225" cy="63627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pageBreakBefore w:val="false"/>
      <w:widowControl w:val="false"/>
      <w:spacing w:lineRule="auto" w:line="276" w:before="0" w:after="57"/>
      <w:ind w:left="0" w:right="0" w:hanging="0"/>
      <w:jc w:val="center"/>
      <w:rPr>
        <w:rFonts w:ascii="Times New Roman" w:hAnsi="Times New Roman"/>
        <w:sz w:val="24"/>
        <w:szCs w:val="24"/>
      </w:rPr>
    </w:pPr>
    <w:r>
      <w:rPr>
        <w:rFonts w:eastAsia="Arial" w:cs="Arial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>MINISTÉRIO DA EDUCAÇÃO</w:t>
    </w:r>
  </w:p>
  <w:p>
    <w:pPr>
      <w:pStyle w:val="Normal"/>
      <w:keepNext w:val="false"/>
      <w:keepLines w:val="false"/>
      <w:pageBreakBefore w:val="false"/>
      <w:widowControl w:val="false"/>
      <w:spacing w:lineRule="auto" w:line="276" w:before="0" w:after="57"/>
      <w:ind w:left="0" w:right="0" w:hanging="0"/>
      <w:jc w:val="center"/>
      <w:rPr>
        <w:rFonts w:ascii="Times New Roman" w:hAnsi="Times New Roman"/>
        <w:sz w:val="24"/>
        <w:szCs w:val="24"/>
      </w:rPr>
    </w:pPr>
    <w:r>
      <w:rPr>
        <w:rFonts w:eastAsia="Arial" w:cs="Arial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UNIVERSIDADE FEDERAL DA INTEGRAÇÃO LATINO-AMERICANA – UNILA </w:t>
    </w:r>
  </w:p>
  <w:p>
    <w:pPr>
      <w:pStyle w:val="Normal"/>
      <w:keepNext w:val="false"/>
      <w:keepLines w:val="false"/>
      <w:pageBreakBefore w:val="false"/>
      <w:widowControl/>
      <w:spacing w:lineRule="auto" w:line="276" w:before="0" w:after="57"/>
      <w:ind w:left="0" w:right="0" w:hanging="0"/>
      <w:jc w:val="center"/>
      <w:rPr>
        <w:rFonts w:ascii="Times New Roman" w:hAnsi="Times New Roman"/>
        <w:sz w:val="24"/>
        <w:szCs w:val="24"/>
      </w:rPr>
    </w:pPr>
    <w:r>
      <w:rPr>
        <w:rFonts w:eastAsia="Arial" w:cs="Arial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PRÓ-REITORIA DE GRADUAÇÃO </w:t>
    </w:r>
  </w:p>
  <w:p>
    <w:pPr>
      <w:pStyle w:val="Normal"/>
      <w:widowControl/>
      <w:spacing w:lineRule="auto" w:line="276" w:before="0" w:after="57"/>
      <w:ind w:left="0" w:right="0" w:hanging="0"/>
      <w:jc w:val="center"/>
      <w:rPr>
        <w:rFonts w:ascii="Times New Roman" w:hAnsi="Times New Roman"/>
        <w:sz w:val="24"/>
        <w:szCs w:val="24"/>
      </w:rPr>
    </w:pPr>
    <w:r>
      <w:rPr>
        <w:rFonts w:eastAsia="Arial" w:cs="Arial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PROGRAMA DE APOIO A DISCENTE EM TRABALHO DE CONCLUSÃO DE CURSO </w:t>
    </w:r>
  </w:p>
  <w:p>
    <w:pPr>
      <w:pStyle w:val="Normal"/>
      <w:keepNext w:val="false"/>
      <w:keepLines w:val="false"/>
      <w:widowControl/>
      <w:spacing w:lineRule="auto" w:line="276" w:before="0" w:after="57"/>
      <w:ind w:left="0" w:right="0" w:hanging="0"/>
      <w:jc w:val="center"/>
      <w:rPr>
        <w:highlight w:val="none"/>
        <w:shd w:fill="auto" w:val="clear"/>
      </w:rPr>
    </w:pPr>
    <w:r>
      <w:rPr>
        <w:rFonts w:eastAsia="Arial" w:cs="Arial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EDITAL PROGRAD </w:t>
    </w:r>
    <w:r>
      <w:rPr>
        <w:rFonts w:eastAsia="Arial" w:cs="Arial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N° </w:t>
    </w:r>
    <w:r>
      <w:rPr>
        <w:rFonts w:eastAsia="Arial" w:cs="Arial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48, DE 20 MARÇO DE 2023</w:t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Normal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Normal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Normal"/>
    <w:qFormat/>
    <w:pPr>
      <w:keepNext w:val="true"/>
      <w:keepLines/>
      <w:pageBreakBefore w:val="false"/>
      <w:widowControl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Normal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Normal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Normal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103" w:leader="none"/>
        <w:tab w:val="right" w:pos="1020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LibreOffice/7.3.7.2$Linux_X86_64 LibreOffice_project/30$Build-2</Application>
  <AppVersion>15.0000</AppVersion>
  <Pages>2</Pages>
  <Words>264</Words>
  <Characters>1398</Characters>
  <CharactersWithSpaces>1662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2023-03-20T15:39:37Z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