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ANEXO </w:t>
      </w:r>
      <w:r>
        <w:rPr>
          <w:rFonts w:eastAsia="Times New Roman" w:cs="Times New Roman" w:ascii="Times New Roman" w:hAnsi="Times New Roman"/>
          <w:b/>
        </w:rPr>
        <w:t>III</w:t>
      </w:r>
    </w:p>
    <w:p>
      <w:pPr>
        <w:pStyle w:val="Normal1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MODELO DE PRÉ-PROJETO PARA O DOUTORADO</w:t>
      </w:r>
    </w:p>
    <w:p>
      <w:pPr>
        <w:pStyle w:val="Normal1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Normal1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PROGRAMA DE PÓS-GRADUAÇÃO INTERDISCIPLINAR EM ENERGIA E SUSTENTABILIDADE</w:t>
      </w:r>
    </w:p>
    <w:p>
      <w:pPr>
        <w:pStyle w:val="Normal1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PRÉ-PROJETO DE PESQUISA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&lt;Título do pré-projeto&gt;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>Pré-projeto de pesquisa submetido à apreciação da Comissão de Pós-Graduação do Programa de Pós-Graduação Interdisciplinar em Energia e Sustentabilidade, estabelecido pelo Edital 02/2020, para o processo seletivo de Doutorado em Energia e Sustentabilidade da Universidade Federal da Integração Latino-Americana.</w:t>
      </w:r>
    </w:p>
    <w:p>
      <w:pPr>
        <w:pStyle w:val="Normal1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/>
        <w:t xml:space="preserve">     </w:t>
      </w:r>
    </w:p>
    <w:p>
      <w:pPr>
        <w:pStyle w:val="Normal1"/>
        <w:ind w:left="4253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Arial" w:cs="Arial" w:ascii="Arial" w:hAnsi="Arial"/>
          <w:sz w:val="20"/>
          <w:szCs w:val="20"/>
        </w:rPr>
        <w:t>Área: Interdisciplinar</w:t>
      </w:r>
    </w:p>
    <w:p>
      <w:pPr>
        <w:pStyle w:val="Normal1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 xml:space="preserve">Linha de pesquisa: </w:t>
      </w:r>
      <w:r>
        <w:rPr>
          <w:rFonts w:eastAsia="Arial" w:cs="Arial" w:ascii="Arial" w:hAnsi="Arial"/>
          <w:b/>
          <w:sz w:val="20"/>
          <w:szCs w:val="20"/>
        </w:rPr>
        <w:t>&lt;</w:t>
      </w:r>
      <w:bookmarkStart w:id="0" w:name="bookmark=kix.9lzo7mvlcsu2"/>
      <w:bookmarkEnd w:id="0"/>
      <w:r>
        <w:rPr>
          <w:rFonts w:eastAsia="Arial" w:cs="Arial" w:ascii="Arial" w:hAnsi="Arial"/>
          <w:b/>
          <w:sz w:val="20"/>
          <w:szCs w:val="20"/>
        </w:rPr>
        <w:t xml:space="preserve"> Materiais e Dispositivos para Fontes de Energia&gt; ou &lt;Tecnologias e Processos Sustentáveis&gt;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CANDIDATO: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&lt;Nome do candidato&gt;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Introdução</w:t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Expor um levantamento inicial realizado pelo candidato sobre o tema que se pretende investigar, justificando o interesse e a relevância do tema proposto para o desenvolvimento da área e da linha de pesquisa. Uma apresentação das fontes bibliográficas atuais que abordam a temática em questão. A literatura indicada deverá ser condizente com o problema em estudo. As citações presentes no texto devem indicar a fonte consultada (AUTOR, ano) de acordo com as regras da ABNT.</w:t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Objetivos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</w:r>
      <w:r>
        <w:rPr>
          <w:rFonts w:eastAsia="Arial" w:cs="Arial" w:ascii="Arial" w:hAnsi="Arial"/>
        </w:rPr>
        <w:t>Neste item deve constar a indicação do objetivo da pesquisa e quais os resultados que se pretende alcançar. Os objetivos são redigidos com verbos no infinitivo, p.ex.: caracterizar, identificar, compreender, analisar, verificar.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Contribuição da sua pesquisa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>Descrever de forma clara e sistemática a contribuição científica e tecnológica da proposta, considerando o atual estado da arte.</w:t>
      </w:r>
    </w:p>
    <w:p>
      <w:pPr>
        <w:pStyle w:val="Normal1"/>
        <w:spacing w:lineRule="auto" w:line="480"/>
        <w:jc w:val="both"/>
        <w:rPr/>
      </w:pPr>
      <w:r>
        <w:rPr/>
      </w:r>
      <w:bookmarkStart w:id="1" w:name="_heading=h.2xcytpi"/>
      <w:bookmarkStart w:id="2" w:name="_heading=h.2xcytpi"/>
      <w:bookmarkEnd w:id="2"/>
    </w:p>
    <w:p>
      <w:pPr>
        <w:pStyle w:val="Normal1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Cronograma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>O cronograma é a representação gráfica do tempo que será utilizado para a confecção de um trabalho ou projeto. As atividades a serem cumpridas devem constar no cronograma.</w:t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12"/>
        <w:tblW w:w="9659" w:type="dxa"/>
        <w:jc w:val="left"/>
        <w:tblInd w:w="-17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93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</w:tblGrid>
      <w:tr>
        <w:trPr>
          <w:trHeight w:val="440" w:hRule="atLeast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ETAPAS</w:t>
            </w:r>
          </w:p>
        </w:tc>
        <w:tc>
          <w:tcPr>
            <w:tcW w:w="772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TRIMESTRE</w:t>
            </w:r>
          </w:p>
        </w:tc>
      </w:tr>
      <w:tr>
        <w:trPr>
          <w:trHeight w:val="440" w:hRule="atLeast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</w:t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obrigatórias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eletivas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Levantamento Bibliográfico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Coleta de dados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Análise e organização dos dados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Exame de qualificação de doutorado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Redação da tese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Defesa da tese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</w:tbl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ab/>
        <w:t xml:space="preserve"> </w:t>
        <w:tab/>
        <w:t xml:space="preserve"> </w:t>
        <w:tab/>
      </w:r>
    </w:p>
    <w:p>
      <w:pPr>
        <w:pStyle w:val="Normal1"/>
        <w:spacing w:lineRule="auto" w:line="480"/>
        <w:ind w:firstLine="851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Referências bibliográficas</w:t>
      </w:r>
    </w:p>
    <w:p>
      <w:pPr>
        <w:pStyle w:val="Normal1"/>
        <w:spacing w:lineRule="auto" w:line="480"/>
        <w:ind w:firstLine="851"/>
        <w:jc w:val="both"/>
        <w:rPr/>
      </w:pPr>
      <w:r>
        <w:rPr>
          <w:rFonts w:eastAsia="Arial" w:cs="Arial" w:ascii="Arial" w:hAnsi="Arial"/>
        </w:rPr>
        <w:t>As referências devem ser apresentadas em ordem alfabética e de acordo com a norma da ABNT - NBR 6023/2002 (</w:t>
      </w:r>
      <w:hyperlink r:id="rId2">
        <w:r>
          <w:rPr>
            <w:rStyle w:val="ListLabel18"/>
            <w:rFonts w:eastAsia="Calibri" w:cs="Calibri" w:ascii="Calibri" w:hAnsi="Calibri"/>
            <w:sz w:val="22"/>
            <w:szCs w:val="22"/>
            <w:u w:val="single"/>
          </w:rPr>
          <w:t>http://www.abnt.org.br/</w:t>
        </w:r>
      </w:hyperlink>
      <w:r>
        <w:rPr>
          <w:rFonts w:eastAsia="Arial" w:cs="Arial" w:ascii="Arial" w:hAnsi="Arial"/>
        </w:rPr>
        <w:t>). Deixar uma linha entre uma referência e outra. No máximo de 60 referências.</w:t>
      </w:r>
    </w:p>
    <w:p>
      <w:pPr>
        <w:pStyle w:val="Normal1"/>
        <w:spacing w:lineRule="auto" w:line="276" w:before="0" w:after="140"/>
        <w:rPr/>
      </w:pPr>
      <w:r>
        <w:rPr/>
        <w:t xml:space="preserve">     </w:t>
      </w:r>
    </w:p>
    <w:sectPr>
      <w:headerReference w:type="default" r:id="rId3"/>
      <w:type w:val="nextPage"/>
      <w:pgSz w:w="11906" w:h="16838"/>
      <w:pgMar w:left="1134" w:right="1134" w:header="1134" w:top="279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MINISTÉRIO DA EDUCAÇÃO</w:t>
    </w:r>
  </w:p>
  <w:p>
    <w:pPr>
      <w:pStyle w:val="Normal1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UNIVERSIDADE FEDERAL DA INTEGRAÇÃO LATINO-AMERICANA</w:t>
    </w:r>
  </w:p>
  <w:p>
    <w:pPr>
      <w:pStyle w:val="Normal1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PESQUISA E PÓS-GRADUAÇÃO</w:t>
    </w:r>
  </w:p>
  <w:p>
    <w:pPr>
      <w:pStyle w:val="Ttulo1"/>
      <w:keepNext w:val="false"/>
      <w:widowControl/>
      <w:shd w:val="clear" w:fill="FFFFFF"/>
      <w:spacing w:lineRule="auto" w:line="240" w:before="0" w:after="0"/>
      <w:ind w:left="0" w:hanging="432"/>
      <w:jc w:val="center"/>
      <w:rPr>
        <w:rFonts w:ascii="Times New Roman" w:hAnsi="Times New Roman" w:eastAsia="Times New Roman" w:cs="Times New Roman"/>
        <w:sz w:val="20"/>
        <w:szCs w:val="20"/>
      </w:rPr>
    </w:pPr>
    <w:bookmarkStart w:id="3" w:name="_heading=h.1ci93xb"/>
    <w:bookmarkEnd w:id="3"/>
    <w:r>
      <w:rPr>
        <w:rFonts w:eastAsia="Times New Roman" w:cs="Times New Roman" w:ascii="Times New Roman" w:hAnsi="Times New Roman"/>
        <w:b w:val="false"/>
        <w:sz w:val="20"/>
        <w:szCs w:val="20"/>
      </w:rPr>
      <w:t>INSTITUTO LATINO-AMERICANO DE TECNOLOGIA, INFRAESTRUTURA E TERRITÓRIO</w:t>
    </w:r>
  </w:p>
  <w:p>
    <w:pPr>
      <w:pStyle w:val="Normal1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PROGRAMA DE PÓS-GRADUAÇÃO INTERDISCIPLINAR EM ENERGIA &amp; SUSTENTABILIDADE</w:t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ind w:left="432" w:hanging="432"/>
      <w:jc w:val="center"/>
      <w:outlineLvl w:val="5"/>
    </w:pPr>
    <w:rPr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d24ee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5">
    <w:name w:val="ListLabel 5"/>
    <w:qFormat/>
    <w:rPr>
      <w:rFonts w:ascii="Times New Roman" w:hAnsi="Times New Roman" w:eastAsia="Times New Roman" w:cs="Times New Roman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8">
    <w:name w:val="ListLabel 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9">
    <w:name w:val="ListLabel 9"/>
    <w:qFormat/>
    <w:rPr>
      <w:rFonts w:ascii="Times New Roman" w:hAnsi="Times New Roman" w:eastAsia="Times New Roman" w:cs="Times New Roman"/>
      <w:u w:val="single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2">
    <w:name w:val="ListLabel 1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u w:val="single"/>
    </w:rPr>
  </w:style>
  <w:style w:type="character" w:styleId="ListLabel14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6">
    <w:name w:val="ListLabel 16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18">
    <w:name w:val="ListLabel 18"/>
    <w:qFormat/>
    <w:rPr>
      <w:rFonts w:ascii="Calibri" w:hAnsi="Calibri" w:eastAsia="Calibri" w:cs="Calibri"/>
      <w:sz w:val="22"/>
      <w:szCs w:val="22"/>
      <w:u w:val="singl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1"/>
    <w:qFormat/>
    <w:rsid w:val="009416e7"/>
    <w:pPr>
      <w:widowControl/>
      <w:suppressLineNumbers/>
    </w:pPr>
    <w:rPr>
      <w:rFonts w:ascii="Liberation Serif" w:hAnsi="Liberation Serif" w:eastAsia="Noto Sans CJK SC Regular" w:cs="FreeSans"/>
      <w:kern w:val="2"/>
      <w:lang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416e7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nt.org.br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C2hTjEDT6edp/MCCVvqt1wH+UA==">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LibreOffice/6.2.8.2$Linux_X86_64 LibreOffice_project/f82ddfca21ebc1e222a662a32b25c0c9d20169ee</Application>
  <Pages>3</Pages>
  <Words>396</Words>
  <Characters>2197</Characters>
  <CharactersWithSpaces>2521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2019-06-23T15:38:00Z</dcterms:created>
  <dc:creator>Márcia R Becker</dc:creator>
  <dc:description/>
  <dc:language>pt-BR</dc:language>
  <cp:lastModifiedBy/>
  <cp:lastPrinted>2020-09-21T10:01:49Z</cp:lastPrinted>
  <dcterms:modified xsi:type="dcterms:W3CDTF">2020-09-21T10:04:05Z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