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 w:val="false"/>
        <w:shd w:val="clear" w:fill="auto"/>
        <w:tabs>
          <w:tab w:val="clear" w:pos="709"/>
          <w:tab w:val="center" w:pos="4818" w:leader="none"/>
          <w:tab w:val="right" w:pos="9637" w:leader="none"/>
        </w:tabs>
        <w:spacing w:lineRule="auto" w:line="240" w:before="0" w:after="0"/>
        <w:ind w:left="0" w:right="0" w:hanging="0"/>
        <w:jc w:val="center"/>
        <w:rPr/>
      </w:pPr>
      <w:bookmarkStart w:id="0" w:name="__DdeLink__150_4007603260"/>
      <w:r>
        <w:rPr/>
        <w:drawing>
          <wp:inline distT="0" distB="0" distL="0" distR="0">
            <wp:extent cx="644525" cy="64770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2"/>
        <w:widowControl/>
        <w:numPr>
          <w:ilvl w:val="1"/>
          <w:numId w:val="1"/>
        </w:numPr>
        <w:tabs>
          <w:tab w:val="clear" w:pos="709"/>
          <w:tab w:val="left" w:pos="0" w:leader="none"/>
          <w:tab w:val="right" w:pos="9360" w:leader="none"/>
        </w:tabs>
        <w:spacing w:lineRule="auto" w:line="240" w:before="0" w:after="0"/>
        <w:ind w:left="0" w:right="0" w:hanging="0"/>
        <w:jc w:val="center"/>
        <w:rPr/>
      </w:pPr>
      <w:r>
        <w:rPr>
          <w:rFonts w:eastAsia="Arial" w:cs="Arial" w:ascii="Arial" w:hAnsi="Arial"/>
          <w:b/>
          <w:sz w:val="20"/>
          <w:szCs w:val="20"/>
        </w:rPr>
        <w:t>Ministério da Educação</w:t>
      </w:r>
    </w:p>
    <w:p>
      <w:pPr>
        <w:pStyle w:val="LOnormal"/>
        <w:tabs>
          <w:tab w:val="clear" w:pos="709"/>
          <w:tab w:val="right" w:pos="9360" w:leader="none"/>
        </w:tabs>
        <w:spacing w:lineRule="auto" w:line="240" w:before="0" w:after="0"/>
        <w:ind w:left="0" w:right="0" w:hanging="0"/>
        <w:jc w:val="center"/>
        <w:rPr/>
      </w:pPr>
      <w:r>
        <w:rPr>
          <w:rFonts w:eastAsia="Arial" w:cs="Arial" w:ascii="Arial" w:hAnsi="Arial"/>
          <w:b/>
          <w:sz w:val="20"/>
          <w:szCs w:val="20"/>
        </w:rPr>
        <w:t>Universidade Federal da Integração Latino-Americana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09"/>
          <w:tab w:val="right" w:pos="9360" w:leader="none"/>
        </w:tabs>
        <w:spacing w:lineRule="auto" w:line="240" w:before="0" w:after="0"/>
        <w:ind w:left="0" w:right="0" w:hanging="0"/>
        <w:jc w:val="center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PRPPG – PRÓ-REITORIA DE PESQUISA E DE PÓS-GRADUAÇÃO</w:t>
      </w:r>
    </w:p>
    <w:p>
      <w:pPr>
        <w:pStyle w:val="LOnormal"/>
        <w:widowControl/>
        <w:shd w:val="clear" w:fill="auto"/>
        <w:tabs>
          <w:tab w:val="clear" w:pos="709"/>
          <w:tab w:val="right" w:pos="9360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/>
      </w:r>
    </w:p>
    <w:p>
      <w:pPr>
        <w:pStyle w:val="Normal"/>
        <w:widowControl/>
        <w:shd w:val="clear" w:fill="auto"/>
        <w:spacing w:lineRule="auto" w:line="276" w:before="150" w:after="15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Edital PRPPG nº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96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/2020 – PROAP/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CAPES</w:t>
      </w:r>
      <w:bookmarkEnd w:id="0"/>
    </w:p>
    <w:p>
      <w:pPr>
        <w:pStyle w:val="LOnormal"/>
        <w:keepNext w:val="false"/>
        <w:keepLines w:val="false"/>
        <w:widowControl/>
        <w:shd w:val="clear" w:fill="auto"/>
        <w:spacing w:lineRule="auto" w:line="276" w:before="150" w:after="15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/>
      </w:r>
    </w:p>
    <w:p>
      <w:pPr>
        <w:pStyle w:val="LOnormal"/>
        <w:widowControl/>
        <w:shd w:val="clear" w:fill="auto"/>
        <w:spacing w:lineRule="auto" w:line="276" w:before="150" w:after="15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Solicitação de Pagamento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150" w:after="15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76" w:before="150" w:after="15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Referente TED 8362 do Programa de Apoio à Pós-Graduação - PROAP em pareceria com a CAPES.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150" w:after="15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Solicito a gentileza de providenciar pagamento dos beneficiários do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4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colocar no PPG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conforme informações abaixo.</w:t>
      </w:r>
    </w:p>
    <w:tbl>
      <w:tblPr>
        <w:tblStyle w:val="Table1"/>
        <w:tblW w:w="90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646"/>
        <w:gridCol w:w="6353"/>
      </w:tblGrid>
      <w:tr>
        <w:trPr>
          <w:trHeight w:val="686" w:hRule="atLeast"/>
        </w:trPr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Programa</w:t>
            </w:r>
          </w:p>
        </w:tc>
        <w:tc>
          <w:tcPr>
            <w:tcW w:w="6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TED 8362 - Programa de Apoio à Pós-graduação - PROAP em parceria com a CAPES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596" w:hRule="atLeast"/>
        </w:trPr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Portaria/resolução</w:t>
            </w:r>
          </w:p>
        </w:tc>
        <w:tc>
          <w:tcPr>
            <w:tcW w:w="6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Oficio Circular 20/2020 GAB/PR/CAPES – Documento Nº 191 do Processo Administrativo 23422.005513/2019-80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Plano de Trabalho Institucional – Documento Nº 194</w:t>
            </w:r>
          </w:p>
        </w:tc>
      </w:tr>
      <w:tr>
        <w:trPr>
          <w:trHeight w:val="596" w:hRule="atLeast"/>
        </w:trPr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Editais de seleção</w:t>
            </w:r>
          </w:p>
        </w:tc>
        <w:tc>
          <w:tcPr>
            <w:tcW w:w="6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Informar número dos editais do Processo Seletivo e anexá-los ao pedido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596" w:hRule="atLeast"/>
        </w:trPr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Competência</w:t>
            </w:r>
          </w:p>
        </w:tc>
        <w:tc>
          <w:tcPr>
            <w:tcW w:w="6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Cota única</w:t>
            </w:r>
          </w:p>
        </w:tc>
      </w:tr>
      <w:tr>
        <w:trPr>
          <w:trHeight w:val="596" w:hRule="atLeast"/>
        </w:trPr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Total de beneficiários</w:t>
            </w:r>
          </w:p>
        </w:tc>
        <w:tc>
          <w:tcPr>
            <w:tcW w:w="6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596" w:hRule="atLeast"/>
        </w:trPr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Valor total</w:t>
            </w:r>
          </w:p>
        </w:tc>
        <w:tc>
          <w:tcPr>
            <w:tcW w:w="6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/>
        <w:shd w:val="clear" w:fill="auto"/>
        <w:spacing w:lineRule="auto" w:line="276" w:before="150" w:after="15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150" w:after="15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Seguem informações para o pagamento:</w:t>
      </w:r>
    </w:p>
    <w:tbl>
      <w:tblPr>
        <w:tblStyle w:val="Table2"/>
        <w:tblW w:w="9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67"/>
        <w:gridCol w:w="1649"/>
        <w:gridCol w:w="1408"/>
        <w:gridCol w:w="1200"/>
        <w:gridCol w:w="1347"/>
        <w:gridCol w:w="1181"/>
        <w:gridCol w:w="1392"/>
      </w:tblGrid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Contemplado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Categoria (discente ou docente)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Valor a ser creditado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CPF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Banco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Agência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Conta</w:t>
            </w:r>
          </w:p>
        </w:tc>
      </w:tr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/>
        <w:shd w:val="clear" w:fill="auto"/>
        <w:spacing w:lineRule="auto" w:line="276" w:before="150" w:after="15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140"/>
        <w:ind w:left="0" w:right="0" w:hanging="0"/>
        <w:jc w:val="left"/>
        <w:rPr>
          <w:rFonts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PT" w:eastAsia="zh-CN" w:bidi="hi-IN"/>
    </w:rPr>
  </w:style>
  <w:style w:type="paragraph" w:styleId="Ttulo1">
    <w:name w:val="Heading 1"/>
    <w:next w:val="LOnormal"/>
    <w:qFormat/>
    <w:pPr>
      <w:keepNext w:val="true"/>
      <w:keepLines/>
      <w:widowControl/>
      <w:overflowPunct w:val="false"/>
      <w:bidi w:val="0"/>
      <w:spacing w:lineRule="auto" w:line="240" w:before="480" w:after="120"/>
      <w:jc w:val="left"/>
    </w:pPr>
    <w:rPr>
      <w:rFonts w:ascii="Liberation Serif" w:hAnsi="Liberation Serif" w:eastAsia="Noto Serif CJK SC" w:cs="Lohit Devanagari"/>
      <w:b/>
      <w:color w:val="auto"/>
      <w:kern w:val="2"/>
      <w:sz w:val="48"/>
      <w:szCs w:val="48"/>
      <w:lang w:val="pt-BR" w:eastAsia="zh-CN" w:bidi="hi-IN"/>
    </w:rPr>
  </w:style>
  <w:style w:type="paragraph" w:styleId="Ttulo2">
    <w:name w:val="Heading 2"/>
    <w:next w:val="LOnormal"/>
    <w:qFormat/>
    <w:pPr>
      <w:keepNext w:val="true"/>
      <w:keepLines/>
      <w:widowControl/>
      <w:overflowPunct w:val="false"/>
      <w:bidi w:val="0"/>
      <w:spacing w:lineRule="auto" w:line="240" w:before="360" w:after="80"/>
      <w:jc w:val="left"/>
    </w:pPr>
    <w:rPr>
      <w:rFonts w:ascii="Liberation Serif" w:hAnsi="Liberation Serif" w:eastAsia="Noto Serif CJK SC" w:cs="Lohit Devanagari"/>
      <w:b/>
      <w:color w:val="auto"/>
      <w:kern w:val="2"/>
      <w:sz w:val="36"/>
      <w:szCs w:val="36"/>
      <w:lang w:val="pt-BR" w:eastAsia="zh-CN" w:bidi="hi-IN"/>
    </w:rPr>
  </w:style>
  <w:style w:type="paragraph" w:styleId="Ttulo3">
    <w:name w:val="Heading 3"/>
    <w:next w:val="LOnormal"/>
    <w:qFormat/>
    <w:pPr>
      <w:keepNext w:val="true"/>
      <w:keepLines/>
      <w:widowControl/>
      <w:overflowPunct w:val="false"/>
      <w:bidi w:val="0"/>
      <w:spacing w:lineRule="auto" w:line="240" w:before="280" w:after="80"/>
      <w:jc w:val="left"/>
    </w:pPr>
    <w:rPr>
      <w:rFonts w:ascii="Liberation Serif" w:hAnsi="Liberation Serif" w:eastAsia="Noto Serif CJK SC" w:cs="Lohit Devanagari"/>
      <w:b/>
      <w:color w:val="auto"/>
      <w:kern w:val="2"/>
      <w:sz w:val="28"/>
      <w:szCs w:val="28"/>
      <w:lang w:val="pt-BR" w:eastAsia="zh-CN" w:bidi="hi-IN"/>
    </w:rPr>
  </w:style>
  <w:style w:type="paragraph" w:styleId="Ttulo4">
    <w:name w:val="Heading 4"/>
    <w:next w:val="LOnormal"/>
    <w:qFormat/>
    <w:pPr>
      <w:keepNext w:val="true"/>
      <w:keepLines/>
      <w:widowControl/>
      <w:overflowPunct w:val="false"/>
      <w:bidi w:val="0"/>
      <w:spacing w:lineRule="auto" w:line="240" w:before="240" w:after="40"/>
      <w:jc w:val="left"/>
    </w:pPr>
    <w:rPr>
      <w:rFonts w:ascii="Liberation Serif" w:hAnsi="Liberation Serif" w:eastAsia="Noto Serif CJK SC" w:cs="Lohit Devanagari"/>
      <w:b/>
      <w:color w:val="auto"/>
      <w:kern w:val="2"/>
      <w:sz w:val="24"/>
      <w:szCs w:val="24"/>
      <w:lang w:val="pt-BR" w:eastAsia="zh-CN" w:bidi="hi-IN"/>
    </w:rPr>
  </w:style>
  <w:style w:type="paragraph" w:styleId="Ttulo5">
    <w:name w:val="Heading 5"/>
    <w:next w:val="LOnormal"/>
    <w:qFormat/>
    <w:pPr>
      <w:keepNext w:val="true"/>
      <w:keepLines/>
      <w:widowControl/>
      <w:overflowPunct w:val="false"/>
      <w:bidi w:val="0"/>
      <w:spacing w:lineRule="auto" w:line="240" w:before="220" w:after="40"/>
      <w:jc w:val="left"/>
    </w:pPr>
    <w:rPr>
      <w:rFonts w:ascii="Liberation Serif" w:hAnsi="Liberation Serif" w:eastAsia="Noto Serif CJK SC" w:cs="Lohit Devanagari"/>
      <w:b/>
      <w:color w:val="auto"/>
      <w:kern w:val="2"/>
      <w:sz w:val="22"/>
      <w:szCs w:val="22"/>
      <w:lang w:val="pt-BR" w:eastAsia="zh-CN" w:bidi="hi-IN"/>
    </w:rPr>
  </w:style>
  <w:style w:type="paragraph" w:styleId="Ttulo6">
    <w:name w:val="Heading 6"/>
    <w:next w:val="LOnormal"/>
    <w:qFormat/>
    <w:pPr>
      <w:keepNext w:val="true"/>
      <w:keepLines/>
      <w:widowControl/>
      <w:overflowPunct w:val="false"/>
      <w:bidi w:val="0"/>
      <w:spacing w:lineRule="auto" w:line="240" w:before="200" w:after="40"/>
      <w:jc w:val="left"/>
    </w:pPr>
    <w:rPr>
      <w:rFonts w:ascii="Liberation Serif" w:hAnsi="Liberation Serif" w:eastAsia="Noto Serif CJK SC" w:cs="Lohit Devanagari"/>
      <w:b/>
      <w:color w:val="auto"/>
      <w:kern w:val="2"/>
      <w:sz w:val="20"/>
      <w:szCs w:val="20"/>
      <w:lang w:val="pt-BR" w:eastAsia="zh-CN" w:bidi="hi-IN"/>
    </w:rPr>
  </w:style>
  <w:style w:type="character" w:styleId="ListLabel3">
    <w:name w:val="ListLabel 3"/>
    <w:qFormat/>
    <w:rPr>
      <w:rFonts w:eastAsia="Calibri" w:cs="Calibri"/>
      <w:b w:val="false"/>
      <w:i w:val="false"/>
      <w:caps w:val="false"/>
      <w:smallCaps w:val="false"/>
      <w:strike w:val="false"/>
      <w:dstrike w:val="false"/>
      <w:color w:val="0563C1"/>
      <w:position w:val="0"/>
      <w:sz w:val="18"/>
      <w:sz w:val="18"/>
      <w:szCs w:val="18"/>
      <w:u w:val="single"/>
      <w:vertAlign w:val="baseline"/>
    </w:rPr>
  </w:style>
  <w:style w:type="character" w:styleId="ListLabel2">
    <w:name w:val="ListLabel 2"/>
    <w:qFormat/>
    <w:rPr>
      <w:rFonts w:eastAsia="Calibri" w:cs="Calibri"/>
      <w:i w:val="false"/>
      <w:caps w:val="false"/>
      <w:smallCaps w:val="false"/>
      <w:color w:val="0563C1"/>
      <w:position w:val="0"/>
      <w:sz w:val="18"/>
      <w:sz w:val="18"/>
      <w:szCs w:val="18"/>
      <w:vertAlign w:val="baseline"/>
    </w:rPr>
  </w:style>
  <w:style w:type="character" w:styleId="ListLabel1">
    <w:name w:val="ListLabel 1"/>
    <w:qFormat/>
    <w:rPr>
      <w:rFonts w:ascii="Calibri" w:hAnsi="Calibri" w:eastAsia="Calibri" w:cs="Calibri"/>
      <w:i w:val="false"/>
      <w:caps w:val="false"/>
      <w:smallCaps w:val="false"/>
      <w:color w:val="0563C1"/>
      <w:position w:val="0"/>
      <w:sz w:val="18"/>
      <w:sz w:val="18"/>
      <w:szCs w:val="18"/>
      <w:vertAlign w:val="baseline"/>
    </w:rPr>
  </w:style>
  <w:style w:type="character" w:styleId="LinkdaInternet">
    <w:name w:val="Link da Internet"/>
    <w:rPr>
      <w:color w:val="0563C1"/>
      <w:u w:val="single"/>
    </w:rPr>
  </w:style>
  <w:style w:type="character" w:styleId="RodapChar">
    <w:name w:val="Rodapé Char"/>
    <w:basedOn w:val="DefaultParagraphFont"/>
    <w:qFormat/>
    <w:rPr/>
  </w:style>
  <w:style w:type="character" w:styleId="CabealhoChar">
    <w:name w:val="Cabeçalho Char"/>
    <w:basedOn w:val="DefaultParagraphFont"/>
    <w:qFormat/>
    <w:rPr/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overflowPunct w:val="false"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PT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paragraph" w:styleId="ListParagraph">
    <w:name w:val="List Paragraph"/>
    <w:basedOn w:val="LOnormal"/>
    <w:qFormat/>
    <w:pPr>
      <w:spacing w:before="0" w:after="160"/>
      <w:ind w:left="720" w:right="0" w:hanging="0"/>
      <w:contextualSpacing/>
    </w:pPr>
    <w:rPr/>
  </w:style>
  <w:style w:type="paragraph" w:styleId="NormalWeb">
    <w:name w:val="Normal (Web)"/>
    <w:basedOn w:val="LO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Rodap">
    <w:name w:val="Footer"/>
    <w:basedOn w:val="LOnormal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abealho">
    <w:name w:val="Header"/>
    <w:basedOn w:val="LOnormal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>
    <w:name w:val="No List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LibreOffice/6.2.8.2$Linux_X86_64 LibreOffice_project/f82ddfca21ebc1e222a662a32b25c0c9d20169ee</Application>
  <Pages>1</Pages>
  <Words>129</Words>
  <Characters>794</Characters>
  <CharactersWithSpaces>901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2020-09-22T14:38:14Z</dcterms:modified>
  <cp:revision>3</cp:revision>
  <dc:subject/>
  <dc:title/>
</cp:coreProperties>
</file>