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13AD" w14:textId="77777777" w:rsidR="00FD0806" w:rsidRDefault="00FD0806" w:rsidP="00FD08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31921D" w14:textId="77777777" w:rsidR="00FD0806" w:rsidRDefault="00FD0806" w:rsidP="00FD08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118D07" w14:textId="30B38675" w:rsidR="00FD0806" w:rsidRDefault="00FD0806" w:rsidP="00FD0806">
      <w:pPr>
        <w:spacing w:after="0" w:line="240" w:lineRule="auto"/>
        <w:ind w:hanging="1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5C0169" w14:textId="77777777" w:rsidR="00FD0806" w:rsidRDefault="00FD0806" w:rsidP="00FD080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AEF800" w14:textId="77777777" w:rsidR="00FD0806" w:rsidRDefault="00FD0806" w:rsidP="00FD080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ANEXO IV</w:t>
      </w:r>
    </w:p>
    <w:p w14:paraId="546D168E" w14:textId="77777777" w:rsidR="00FD0806" w:rsidRDefault="00FD0806" w:rsidP="00FD080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TERMO DE AUTODECLARAÇÃO</w:t>
      </w:r>
    </w:p>
    <w:p w14:paraId="7807177B" w14:textId="77777777" w:rsidR="00FD0806" w:rsidRDefault="00FD0806" w:rsidP="00FD080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431CB7FA" w14:textId="77777777" w:rsidR="00FD0806" w:rsidRDefault="00FD0806" w:rsidP="00FD080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3FCADA0C" w14:textId="77777777" w:rsidR="00FD0806" w:rsidRDefault="00FD0806" w:rsidP="00FD080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[NOME], portador(a) do documento de identidade </w:t>
      </w:r>
      <w:r>
        <w:rPr>
          <w:rFonts w:ascii="Arial" w:eastAsia="Arial" w:hAnsi="Arial" w:cs="Arial"/>
          <w:sz w:val="24"/>
          <w:szCs w:val="24"/>
        </w:rPr>
        <w:t>nº [NÚMERO],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residente e domiciliado em </w:t>
      </w:r>
      <w:r>
        <w:rPr>
          <w:rFonts w:ascii="Arial" w:eastAsia="Arial" w:hAnsi="Arial" w:cs="Arial"/>
          <w:sz w:val="24"/>
          <w:szCs w:val="24"/>
        </w:rPr>
        <w:t>[MUNICÍPIO E PAÍS]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para fins de inscrição no processo seletivo de alunos regulares 2023 do Programa de Pós-Graduação em História (PPGHIS) </w:t>
      </w:r>
      <w:r>
        <w:rPr>
          <w:rFonts w:ascii="Arial" w:eastAsia="Arial" w:hAnsi="Arial" w:cs="Arial"/>
          <w:color w:val="000000"/>
          <w:sz w:val="24"/>
          <w:szCs w:val="24"/>
        </w:rPr>
        <w:t>da Universidade Federal da Integração Latino-Americana (UNILA), sob as penas da lei, DECLARO que sou</w:t>
      </w:r>
      <w:r>
        <w:rPr>
          <w:rFonts w:ascii="Arial" w:eastAsia="Arial" w:hAnsi="Arial" w:cs="Arial"/>
          <w:sz w:val="24"/>
          <w:szCs w:val="24"/>
        </w:rPr>
        <w:t xml:space="preserve"> [INDICAR CATEGORIA DE AÇÃO AFIRMATIVA].</w:t>
      </w:r>
    </w:p>
    <w:p w14:paraId="641BCB3C" w14:textId="77777777" w:rsidR="00FD0806" w:rsidRDefault="00FD0806" w:rsidP="00FD0806">
      <w:pPr>
        <w:shd w:val="clear" w:color="auto" w:fill="FFFFFF"/>
        <w:spacing w:after="0" w:line="240" w:lineRule="auto"/>
        <w:jc w:val="both"/>
      </w:pPr>
    </w:p>
    <w:p w14:paraId="1950A493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 w14:paraId="45C664D5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71984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3ACA7F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775967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ADBA94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DBAAD7" w14:textId="77777777" w:rsidR="00FD0806" w:rsidRDefault="00FD0806" w:rsidP="00FD0806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data, local e assinatura do(a) candidato(a)</w:t>
      </w:r>
    </w:p>
    <w:p w14:paraId="3035C33D" w14:textId="77777777" w:rsidR="00FD0806" w:rsidRDefault="00FD0806" w:rsidP="00FD080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8FB96E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C96244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CB921B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B119FC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3E9BE8" w14:textId="77777777" w:rsidR="00FD0806" w:rsidRDefault="00FD0806" w:rsidP="00FD080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1A9C8E" w14:textId="5B2F450E" w:rsidR="00FD0806" w:rsidRPr="00FD0806" w:rsidRDefault="00FD0806" w:rsidP="00FD080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FD0806" w:rsidRPr="00FD0806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D75" w14:textId="77777777" w:rsidR="00000000" w:rsidRDefault="00000000">
    <w:pPr>
      <w:shd w:val="clear" w:color="auto" w:fill="FFFFFF"/>
      <w:spacing w:after="200" w:line="276" w:lineRule="auto"/>
      <w:jc w:val="center"/>
    </w:pPr>
    <w:bookmarkStart w:id="0" w:name="_3znysh7" w:colFirst="0" w:colLast="0"/>
    <w:bookmarkEnd w:id="0"/>
    <w:r>
      <w:rPr>
        <w:rFonts w:ascii="Arial" w:eastAsia="Arial" w:hAnsi="Arial" w:cs="Arial"/>
        <w:color w:val="7F7F7F"/>
        <w:sz w:val="16"/>
        <w:szCs w:val="16"/>
      </w:rPr>
      <w:t>Instituto Latino-Americano de Arte, Cultura e História (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Ilaach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  <w:r>
      <w:rPr>
        <w:rFonts w:ascii="Arial" w:eastAsia="Arial" w:hAnsi="Arial" w:cs="Arial"/>
        <w:color w:val="7F7F7F"/>
        <w:sz w:val="16"/>
        <w:szCs w:val="16"/>
      </w:rPr>
      <w:br/>
      <w:t>Programa de Pós-Graduação em História (PPGHIS)</w:t>
    </w:r>
    <w:r>
      <w:rPr>
        <w:rFonts w:ascii="Arial" w:eastAsia="Arial" w:hAnsi="Arial" w:cs="Arial"/>
        <w:color w:val="7F7F7F"/>
        <w:sz w:val="16"/>
        <w:szCs w:val="16"/>
      </w:rPr>
      <w:br/>
    </w:r>
    <w:proofErr w:type="spellStart"/>
    <w:r>
      <w:rPr>
        <w:rFonts w:ascii="Arial" w:eastAsia="Arial" w:hAnsi="Arial" w:cs="Arial"/>
        <w:color w:val="7F7F7F"/>
        <w:sz w:val="16"/>
        <w:szCs w:val="16"/>
      </w:rPr>
      <w:t>Av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Tarquínio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Joslin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dos Santos, 1000 - Jardim Universitário I - Foz do Iguaçu - PR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-  CEP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85870-650</w:t>
    </w:r>
    <w:r>
      <w:rPr>
        <w:rFonts w:ascii="Arial" w:eastAsia="Arial" w:hAnsi="Arial" w:cs="Arial"/>
        <w:color w:val="7F7F7F"/>
        <w:sz w:val="16"/>
        <w:szCs w:val="16"/>
      </w:rPr>
      <w:br/>
      <w:t xml:space="preserve">Fone: +55 (45) 3529-2759 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8CB9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605"/>
      <w:gridCol w:w="1439"/>
      <w:gridCol w:w="4582"/>
      <w:gridCol w:w="714"/>
      <w:gridCol w:w="1288"/>
    </w:tblGrid>
    <w:tr w:rsidR="00CE4BC1" w14:paraId="301AAFDE" w14:textId="77777777">
      <w:tc>
        <w:tcPr>
          <w:tcW w:w="1605" w:type="dxa"/>
          <w:shd w:val="clear" w:color="auto" w:fill="auto"/>
        </w:tcPr>
        <w:p w14:paraId="1F8C768B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</w:rPr>
            <w:drawing>
              <wp:inline distT="0" distB="0" distL="0" distR="0" wp14:anchorId="47589ECC" wp14:editId="2DD0DE2A">
                <wp:extent cx="914400" cy="53352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33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shd w:val="clear" w:color="auto" w:fill="auto"/>
        </w:tcPr>
        <w:p w14:paraId="6AAC6419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eastAsia="Arial Black" w:hAnsi="Arial Black" w:cs="Arial Black"/>
              <w:color w:val="4A206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color w:val="4A206A"/>
              <w:sz w:val="24"/>
              <w:szCs w:val="24"/>
            </w:rPr>
            <w:t>PPGHIS</w:t>
          </w:r>
        </w:p>
        <w:p w14:paraId="7288F65C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shd w:val="clear" w:color="auto" w:fill="auto"/>
        </w:tcPr>
        <w:p w14:paraId="0B601B1D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0E7B3DF" wp14:editId="13EC37D9">
                <wp:extent cx="571680" cy="5716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80" cy="57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shd w:val="clear" w:color="auto" w:fill="auto"/>
        </w:tcPr>
        <w:p w14:paraId="00FCEC66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1288" w:type="dxa"/>
          <w:shd w:val="clear" w:color="auto" w:fill="auto"/>
        </w:tcPr>
        <w:p w14:paraId="0205B5C3" w14:textId="77777777" w:rsidR="00000000" w:rsidRDefault="00000000"/>
      </w:tc>
    </w:tr>
    <w:tr w:rsidR="00CE4BC1" w14:paraId="7DE72CA3" w14:textId="77777777">
      <w:tc>
        <w:tcPr>
          <w:tcW w:w="9628" w:type="dxa"/>
          <w:gridSpan w:val="5"/>
          <w:shd w:val="clear" w:color="auto" w:fill="auto"/>
        </w:tcPr>
        <w:p w14:paraId="0AD99534" w14:textId="77777777" w:rsidR="00000000" w:rsidRDefault="00000000">
          <w:pPr>
            <w:keepNext/>
            <w:keepLines/>
            <w:numPr>
              <w:ilvl w:val="1"/>
              <w:numId w:val="1"/>
            </w:numPr>
            <w:shd w:val="clear" w:color="auto" w:fill="FFFFFF"/>
            <w:tabs>
              <w:tab w:val="left" w:pos="576"/>
              <w:tab w:val="right" w:pos="9936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MINISTÉRIO DA EDUCAÇÃO</w:t>
          </w:r>
        </w:p>
        <w:p w14:paraId="583DA3E6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DA INTEGRAÇÃO LATINO-AMERICANA</w:t>
          </w:r>
        </w:p>
        <w:p w14:paraId="4FC592FF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LATINO-AMERICANO DE ARTE, CULTURA E HISTÓRIA</w:t>
          </w:r>
        </w:p>
        <w:p w14:paraId="69A51A19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PROGRAMA DE PÓS-GRADUAÇÃO EM HISTÓRIA</w:t>
          </w:r>
        </w:p>
      </w:tc>
    </w:tr>
  </w:tbl>
  <w:p w14:paraId="28A8573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25"/>
    <w:multiLevelType w:val="multilevel"/>
    <w:tmpl w:val="B5D428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3875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6"/>
    <w:rsid w:val="0055443B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60B9"/>
  <w15:chartTrackingRefBased/>
  <w15:docId w15:val="{C885BE95-3E0D-4F08-947C-90DF116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06"/>
    <w:pPr>
      <w:spacing w:after="160" w:line="259" w:lineRule="auto"/>
      <w:jc w:val="left"/>
    </w:pPr>
    <w:rPr>
      <w:rFonts w:ascii="Calibri" w:eastAsia="Calibri" w:hAnsi="Calibri" w:cs="Calibri"/>
      <w:sz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06"/>
    <w:pPr>
      <w:keepNext/>
      <w:keepLines/>
      <w:shd w:val="clear" w:color="auto" w:fill="FFFFFF"/>
      <w:spacing w:before="40" w:after="0" w:line="276" w:lineRule="auto"/>
      <w:outlineLvl w:val="2"/>
    </w:pPr>
    <w:rPr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D0806"/>
    <w:rPr>
      <w:rFonts w:ascii="Calibri" w:eastAsia="Calibri" w:hAnsi="Calibri" w:cs="Calibri"/>
      <w:color w:val="1F3763"/>
      <w:szCs w:val="24"/>
      <w:shd w:val="clear" w:color="auto" w:fill="FFFFFF"/>
      <w:lang w:eastAsia="pt-BR"/>
    </w:rPr>
  </w:style>
  <w:style w:type="paragraph" w:customStyle="1" w:styleId="LO-normal">
    <w:name w:val="LO-normal"/>
    <w:qFormat/>
    <w:rsid w:val="00FD0806"/>
    <w:pPr>
      <w:suppressAutoHyphens/>
      <w:spacing w:after="160" w:line="259" w:lineRule="auto"/>
      <w:jc w:val="left"/>
    </w:pPr>
    <w:rPr>
      <w:rFonts w:ascii="Calibri" w:eastAsia="Calibri" w:hAnsi="Calibri" w:cs="Calibri"/>
      <w:sz w:val="22"/>
      <w:lang w:eastAsia="zh-CN" w:bidi="hi-IN"/>
    </w:rPr>
  </w:style>
  <w:style w:type="table" w:customStyle="1" w:styleId="TableNormal">
    <w:name w:val="Table Normal"/>
    <w:rsid w:val="00FD0806"/>
    <w:pPr>
      <w:suppressAutoHyphens/>
      <w:spacing w:line="240" w:lineRule="auto"/>
      <w:jc w:val="left"/>
    </w:pPr>
    <w:rPr>
      <w:rFonts w:ascii="Calibri" w:eastAsia="Calibri" w:hAnsi="Calibri" w:cs="Calibri"/>
      <w:sz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D080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D0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Cristovão dos Santos</dc:creator>
  <cp:keywords/>
  <dc:description/>
  <cp:lastModifiedBy>Pedro Afonso Cristovão dos Santos</cp:lastModifiedBy>
  <cp:revision>1</cp:revision>
  <dcterms:created xsi:type="dcterms:W3CDTF">2023-08-17T14:43:00Z</dcterms:created>
  <dcterms:modified xsi:type="dcterms:W3CDTF">2023-08-17T14:46:00Z</dcterms:modified>
</cp:coreProperties>
</file>