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E5FFF" w14:textId="7039B703" w:rsidR="00F62683" w:rsidRPr="00FD1435" w:rsidRDefault="00F62683" w:rsidP="00FD1435">
      <w:pPr>
        <w:jc w:val="center"/>
        <w:rPr>
          <w:b/>
        </w:rPr>
      </w:pPr>
      <w:r w:rsidRPr="00FD1435">
        <w:rPr>
          <w:b/>
        </w:rPr>
        <w:t xml:space="preserve">ANEXO </w:t>
      </w:r>
      <w:r w:rsidR="00FD1435" w:rsidRPr="00FD1435">
        <w:rPr>
          <w:b/>
        </w:rPr>
        <w:t>V</w:t>
      </w:r>
    </w:p>
    <w:p w14:paraId="4B157547" w14:textId="77777777" w:rsidR="00F62683" w:rsidRPr="00F62683" w:rsidRDefault="00F62683" w:rsidP="00FD1435">
      <w:pPr>
        <w:jc w:val="center"/>
        <w:rPr>
          <w:b/>
          <w:color w:val="000009"/>
        </w:rPr>
      </w:pPr>
      <w:r w:rsidRPr="00F62683">
        <w:rPr>
          <w:b/>
          <w:color w:val="000009"/>
        </w:rPr>
        <w:t>FORMULÁRIO PARA RECURSO</w:t>
      </w:r>
    </w:p>
    <w:p w14:paraId="1141151E" w14:textId="77777777" w:rsidR="00F62683" w:rsidRPr="00F62683" w:rsidRDefault="00F62683" w:rsidP="00FD1435">
      <w:pPr>
        <w:jc w:val="center"/>
        <w:rPr>
          <w:b/>
          <w:color w:val="000009"/>
        </w:rPr>
      </w:pPr>
      <w:r w:rsidRPr="00F62683">
        <w:rPr>
          <w:b/>
          <w:color w:val="000009"/>
        </w:rPr>
        <w:t>PROCESSO SELETIVO DE ALUNOS(AS) REGULARES 2025</w:t>
      </w:r>
    </w:p>
    <w:p w14:paraId="08D3CEBB" w14:textId="77777777" w:rsidR="00F62683" w:rsidRPr="00F62683" w:rsidRDefault="00F62683" w:rsidP="00FD1435">
      <w:pPr>
        <w:jc w:val="both"/>
        <w:rPr>
          <w:b/>
          <w:color w:val="000009"/>
        </w:rPr>
      </w:pPr>
    </w:p>
    <w:p w14:paraId="40AEA391" w14:textId="4E8749EF" w:rsidR="00F62683" w:rsidRPr="00F62683" w:rsidRDefault="00F62683" w:rsidP="00FD1435">
      <w:pPr>
        <w:jc w:val="both"/>
        <w:rPr>
          <w:bCs/>
          <w:color w:val="000009"/>
        </w:rPr>
      </w:pPr>
      <w:r w:rsidRPr="00F62683">
        <w:rPr>
          <w:bCs/>
          <w:color w:val="000009"/>
        </w:rPr>
        <w:t xml:space="preserve">Eu, </w:t>
      </w:r>
      <w:r w:rsidR="00FD1435">
        <w:rPr>
          <w:bCs/>
          <w:color w:val="000009"/>
        </w:rPr>
        <w:t>___________________________________</w:t>
      </w:r>
      <w:r w:rsidRPr="00F62683">
        <w:rPr>
          <w:bCs/>
          <w:color w:val="000009"/>
        </w:rPr>
        <w:t xml:space="preserve">, candidato(a) do processo seletivo de alunos(as) regulares 2025 do Mestrado </w:t>
      </w:r>
      <w:r w:rsidR="00FD1435">
        <w:rPr>
          <w:bCs/>
          <w:color w:val="000009"/>
        </w:rPr>
        <w:t>Profissional em Educação da UNILA</w:t>
      </w:r>
      <w:r w:rsidRPr="00F62683">
        <w:rPr>
          <w:bCs/>
          <w:color w:val="000009"/>
        </w:rPr>
        <w:t>, portador(a) do RG/RNE/DNI/Passaporte nº</w:t>
      </w:r>
      <w:r w:rsidR="00FD1435">
        <w:rPr>
          <w:bCs/>
          <w:color w:val="000009"/>
        </w:rPr>
        <w:t xml:space="preserve"> __________________</w:t>
      </w:r>
      <w:r w:rsidRPr="00F62683">
        <w:rPr>
          <w:bCs/>
          <w:color w:val="000009"/>
        </w:rPr>
        <w:tab/>
        <w:t>solicito que seja avaliado o seguinte recurso:</w:t>
      </w:r>
    </w:p>
    <w:p w14:paraId="06C5BE08" w14:textId="77777777" w:rsidR="00F62683" w:rsidRPr="00F62683" w:rsidRDefault="00F62683" w:rsidP="00FD1435">
      <w:pPr>
        <w:jc w:val="both"/>
        <w:rPr>
          <w:bCs/>
          <w:color w:val="000009"/>
        </w:rPr>
      </w:pPr>
    </w:p>
    <w:p w14:paraId="6B17EFE7" w14:textId="77777777" w:rsidR="00F62683" w:rsidRPr="00F62683" w:rsidRDefault="00F62683" w:rsidP="00FD1435">
      <w:pPr>
        <w:jc w:val="both"/>
        <w:rPr>
          <w:bCs/>
          <w:color w:val="000009"/>
        </w:rPr>
      </w:pPr>
      <w:r w:rsidRPr="00F62683">
        <w:rPr>
          <w:bCs/>
          <w:color w:val="000009"/>
        </w:rPr>
        <w:t>Motivo   do   recurso (transcreva   o   item   do   Edital   que   você   considera   que   foi   descumprido)</w:t>
      </w:r>
    </w:p>
    <w:p w14:paraId="105B5733" w14:textId="77777777" w:rsidR="00F62683" w:rsidRPr="00F62683" w:rsidRDefault="00F62683" w:rsidP="00FD1435">
      <w:pPr>
        <w:jc w:val="both"/>
        <w:rPr>
          <w:bCs/>
          <w:color w:val="000009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0"/>
      </w:tblGrid>
      <w:tr w:rsidR="00F62683" w14:paraId="60DADE24" w14:textId="77777777" w:rsidTr="00F62683">
        <w:tc>
          <w:tcPr>
            <w:tcW w:w="9730" w:type="dxa"/>
          </w:tcPr>
          <w:p w14:paraId="6E3529D4" w14:textId="77777777" w:rsidR="00F62683" w:rsidRDefault="00F62683" w:rsidP="00FD1435">
            <w:pPr>
              <w:jc w:val="both"/>
              <w:rPr>
                <w:bCs/>
                <w:color w:val="000009"/>
              </w:rPr>
            </w:pPr>
          </w:p>
          <w:p w14:paraId="7A6E5C8F" w14:textId="77777777" w:rsidR="00F62683" w:rsidRDefault="00F62683" w:rsidP="00FD1435">
            <w:pPr>
              <w:jc w:val="both"/>
              <w:rPr>
                <w:bCs/>
                <w:color w:val="000009"/>
              </w:rPr>
            </w:pPr>
          </w:p>
          <w:p w14:paraId="36192236" w14:textId="77777777" w:rsidR="00FD1435" w:rsidRDefault="00FD1435" w:rsidP="00FD1435">
            <w:pPr>
              <w:jc w:val="both"/>
              <w:rPr>
                <w:bCs/>
                <w:color w:val="000009"/>
              </w:rPr>
            </w:pPr>
          </w:p>
          <w:p w14:paraId="4449DE1D" w14:textId="77777777" w:rsidR="00F62683" w:rsidRDefault="00F62683" w:rsidP="00FD1435">
            <w:pPr>
              <w:jc w:val="both"/>
              <w:rPr>
                <w:bCs/>
                <w:color w:val="000009"/>
              </w:rPr>
            </w:pPr>
          </w:p>
        </w:tc>
      </w:tr>
    </w:tbl>
    <w:p w14:paraId="1B2CF0C2" w14:textId="77777777" w:rsidR="00F62683" w:rsidRPr="00F62683" w:rsidRDefault="00F62683" w:rsidP="00FD1435">
      <w:pPr>
        <w:jc w:val="both"/>
        <w:rPr>
          <w:bCs/>
          <w:color w:val="000009"/>
        </w:rPr>
      </w:pPr>
    </w:p>
    <w:p w14:paraId="77C0EE94" w14:textId="77777777" w:rsidR="00F62683" w:rsidRDefault="00F62683" w:rsidP="00FD1435">
      <w:pPr>
        <w:jc w:val="both"/>
        <w:rPr>
          <w:bCs/>
          <w:color w:val="000009"/>
        </w:rPr>
      </w:pPr>
      <w:r w:rsidRPr="00F62683">
        <w:rPr>
          <w:bCs/>
          <w:color w:val="000009"/>
        </w:rPr>
        <w:t>Justificativa fundamentada (explique as razões pelas quais você acha que o item foi descumprido)</w:t>
      </w:r>
    </w:p>
    <w:p w14:paraId="2ED340EB" w14:textId="77777777" w:rsidR="00F62683" w:rsidRPr="00F62683" w:rsidRDefault="00F62683" w:rsidP="00FD1435">
      <w:pPr>
        <w:jc w:val="both"/>
        <w:rPr>
          <w:bCs/>
          <w:color w:val="000009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0"/>
      </w:tblGrid>
      <w:tr w:rsidR="00F62683" w14:paraId="53977225" w14:textId="77777777" w:rsidTr="00653F42">
        <w:tc>
          <w:tcPr>
            <w:tcW w:w="9730" w:type="dxa"/>
          </w:tcPr>
          <w:p w14:paraId="10CF4C11" w14:textId="77777777" w:rsidR="00F62683" w:rsidRDefault="00F62683" w:rsidP="00FD1435">
            <w:pPr>
              <w:jc w:val="both"/>
              <w:rPr>
                <w:bCs/>
                <w:color w:val="000009"/>
              </w:rPr>
            </w:pPr>
          </w:p>
          <w:p w14:paraId="73A6158D" w14:textId="77777777" w:rsidR="00FD1435" w:rsidRDefault="00FD1435" w:rsidP="00FD1435">
            <w:pPr>
              <w:jc w:val="both"/>
              <w:rPr>
                <w:bCs/>
                <w:color w:val="000009"/>
              </w:rPr>
            </w:pPr>
          </w:p>
          <w:p w14:paraId="7BA5DA39" w14:textId="77777777" w:rsidR="00F62683" w:rsidRDefault="00F62683" w:rsidP="00FD1435">
            <w:pPr>
              <w:jc w:val="both"/>
              <w:rPr>
                <w:bCs/>
                <w:color w:val="000009"/>
              </w:rPr>
            </w:pPr>
          </w:p>
          <w:p w14:paraId="24B1C9CD" w14:textId="77777777" w:rsidR="00F62683" w:rsidRDefault="00F62683" w:rsidP="00FD1435">
            <w:pPr>
              <w:jc w:val="both"/>
              <w:rPr>
                <w:bCs/>
                <w:color w:val="000009"/>
              </w:rPr>
            </w:pPr>
          </w:p>
        </w:tc>
      </w:tr>
    </w:tbl>
    <w:p w14:paraId="3F8D91B0" w14:textId="77777777" w:rsidR="00F62683" w:rsidRPr="00F62683" w:rsidRDefault="00F62683" w:rsidP="00FD1435">
      <w:pPr>
        <w:jc w:val="both"/>
        <w:rPr>
          <w:bCs/>
          <w:color w:val="000009"/>
        </w:rPr>
      </w:pPr>
    </w:p>
    <w:p w14:paraId="7B74F6C4" w14:textId="77777777" w:rsidR="00F62683" w:rsidRPr="00F62683" w:rsidRDefault="00F62683" w:rsidP="00FD1435">
      <w:pPr>
        <w:jc w:val="both"/>
        <w:rPr>
          <w:bCs/>
          <w:color w:val="000009"/>
        </w:rPr>
      </w:pPr>
      <w:r w:rsidRPr="00F62683">
        <w:rPr>
          <w:bCs/>
          <w:color w:val="000009"/>
        </w:rPr>
        <w:t>Solicitação (com base na justificativa acima, apresente o que você solicita que seja reconsiderado)</w:t>
      </w:r>
    </w:p>
    <w:p w14:paraId="512BC1E7" w14:textId="77777777" w:rsidR="00F62683" w:rsidRPr="00F62683" w:rsidRDefault="00F62683" w:rsidP="00FD1435">
      <w:pPr>
        <w:jc w:val="both"/>
        <w:rPr>
          <w:bCs/>
          <w:color w:val="000009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0"/>
      </w:tblGrid>
      <w:tr w:rsidR="00F62683" w14:paraId="43D44499" w14:textId="77777777" w:rsidTr="00653F42">
        <w:tc>
          <w:tcPr>
            <w:tcW w:w="9730" w:type="dxa"/>
          </w:tcPr>
          <w:p w14:paraId="7CAA2C12" w14:textId="77777777" w:rsidR="00F62683" w:rsidRDefault="00F62683" w:rsidP="00FD1435">
            <w:pPr>
              <w:jc w:val="both"/>
              <w:rPr>
                <w:bCs/>
                <w:color w:val="000009"/>
              </w:rPr>
            </w:pPr>
          </w:p>
          <w:p w14:paraId="2769B929" w14:textId="77777777" w:rsidR="00F62683" w:rsidRDefault="00F62683" w:rsidP="00FD1435">
            <w:pPr>
              <w:jc w:val="both"/>
              <w:rPr>
                <w:bCs/>
                <w:color w:val="000009"/>
              </w:rPr>
            </w:pPr>
          </w:p>
          <w:p w14:paraId="1D39A262" w14:textId="77777777" w:rsidR="00FD1435" w:rsidRDefault="00FD1435" w:rsidP="00FD1435">
            <w:pPr>
              <w:jc w:val="both"/>
              <w:rPr>
                <w:bCs/>
                <w:color w:val="000009"/>
              </w:rPr>
            </w:pPr>
          </w:p>
          <w:p w14:paraId="1DF10EDF" w14:textId="77777777" w:rsidR="00F62683" w:rsidRDefault="00F62683" w:rsidP="00FD1435">
            <w:pPr>
              <w:jc w:val="both"/>
              <w:rPr>
                <w:bCs/>
                <w:color w:val="000009"/>
              </w:rPr>
            </w:pPr>
          </w:p>
        </w:tc>
      </w:tr>
    </w:tbl>
    <w:p w14:paraId="16BA88C5" w14:textId="77777777" w:rsidR="00F62683" w:rsidRPr="00F62683" w:rsidRDefault="00F62683" w:rsidP="00FD1435">
      <w:pPr>
        <w:jc w:val="both"/>
        <w:rPr>
          <w:bCs/>
          <w:color w:val="000009"/>
        </w:rPr>
      </w:pPr>
    </w:p>
    <w:p w14:paraId="0D1DBCD8" w14:textId="77777777" w:rsidR="00F62683" w:rsidRPr="00F62683" w:rsidRDefault="00F62683" w:rsidP="00F62683">
      <w:pPr>
        <w:rPr>
          <w:bCs/>
          <w:color w:val="000009"/>
        </w:rPr>
      </w:pPr>
    </w:p>
    <w:p w14:paraId="70BB167A" w14:textId="77777777" w:rsidR="00F62683" w:rsidRDefault="00F62683" w:rsidP="00F62683">
      <w:pPr>
        <w:rPr>
          <w:bCs/>
          <w:color w:val="000009"/>
        </w:rPr>
      </w:pPr>
    </w:p>
    <w:p w14:paraId="3B3779F0" w14:textId="77777777" w:rsidR="00FD1435" w:rsidRDefault="00FD1435" w:rsidP="00F62683">
      <w:pPr>
        <w:rPr>
          <w:bCs/>
          <w:color w:val="000009"/>
        </w:rPr>
      </w:pPr>
    </w:p>
    <w:p w14:paraId="73CCD68F" w14:textId="77777777" w:rsidR="00FD1435" w:rsidRDefault="00FD1435" w:rsidP="00F62683">
      <w:pPr>
        <w:rPr>
          <w:bCs/>
          <w:color w:val="000009"/>
        </w:rPr>
      </w:pPr>
    </w:p>
    <w:p w14:paraId="60538197" w14:textId="77777777" w:rsidR="00FD1435" w:rsidRPr="00F62683" w:rsidRDefault="00FD1435" w:rsidP="00F62683">
      <w:pPr>
        <w:rPr>
          <w:bCs/>
          <w:color w:val="000009"/>
        </w:rPr>
      </w:pPr>
    </w:p>
    <w:p w14:paraId="545A2B9F" w14:textId="42DCEEDC" w:rsidR="00F62683" w:rsidRPr="00F62683" w:rsidRDefault="00FD1435" w:rsidP="00FD1435">
      <w:pPr>
        <w:jc w:val="center"/>
        <w:rPr>
          <w:bCs/>
          <w:color w:val="000009"/>
        </w:rPr>
      </w:pPr>
      <w:r>
        <w:rPr>
          <w:bCs/>
          <w:color w:val="000009"/>
        </w:rPr>
        <w:t>D</w:t>
      </w:r>
      <w:r w:rsidR="00F62683" w:rsidRPr="00F62683">
        <w:rPr>
          <w:bCs/>
          <w:color w:val="000009"/>
        </w:rPr>
        <w:t>ata, local e assinatura do(a) candidato(a)</w:t>
      </w:r>
    </w:p>
    <w:p w14:paraId="224862C8" w14:textId="77777777" w:rsidR="00F62683" w:rsidRPr="00F62683" w:rsidRDefault="00F62683" w:rsidP="00F62683">
      <w:pPr>
        <w:rPr>
          <w:bCs/>
          <w:color w:val="000009"/>
        </w:rPr>
      </w:pPr>
    </w:p>
    <w:p w14:paraId="4FAE3BF6" w14:textId="47173E33" w:rsidR="00E60422" w:rsidRPr="00F62683" w:rsidRDefault="00E60422" w:rsidP="00F62683">
      <w:pPr>
        <w:rPr>
          <w:bCs/>
        </w:rPr>
      </w:pPr>
    </w:p>
    <w:sectPr w:rsidR="00E60422" w:rsidRPr="00F62683">
      <w:headerReference w:type="default" r:id="rId6"/>
      <w:footerReference w:type="default" r:id="rId7"/>
      <w:pgSz w:w="12240" w:h="16470"/>
      <w:pgMar w:top="3160" w:right="1200" w:bottom="1682" w:left="1300" w:header="1087" w:footer="1489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9F4A7" w14:textId="77777777" w:rsidR="00503AB4" w:rsidRDefault="00503AB4">
      <w:r>
        <w:separator/>
      </w:r>
    </w:p>
  </w:endnote>
  <w:endnote w:type="continuationSeparator" w:id="0">
    <w:p w14:paraId="08033883" w14:textId="77777777" w:rsidR="00503AB4" w:rsidRDefault="00503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ux Libertine G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Devanagar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D5425" w14:textId="77777777" w:rsidR="00E60422" w:rsidRDefault="00000000">
    <w:pPr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" behindDoc="1" locked="0" layoutInCell="0" allowOverlap="1" wp14:anchorId="14562F89" wp14:editId="496A549D">
              <wp:simplePos x="0" y="0"/>
              <wp:positionH relativeFrom="column">
                <wp:posOffset>622300</wp:posOffset>
              </wp:positionH>
              <wp:positionV relativeFrom="paragraph">
                <wp:posOffset>9321800</wp:posOffset>
              </wp:positionV>
              <wp:extent cx="4878070" cy="560705"/>
              <wp:effectExtent l="0" t="0" r="0" b="0"/>
              <wp:wrapNone/>
              <wp:docPr id="4" name="Imag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7280" cy="560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F3CED92" w14:textId="77777777" w:rsidR="00E60422" w:rsidRDefault="00000000">
                          <w:pPr>
                            <w:pStyle w:val="Contedodoquadro"/>
                            <w:spacing w:before="13" w:line="240" w:lineRule="exact"/>
                            <w:ind w:left="4" w:right="17" w:firstLine="4"/>
                            <w:jc w:val="center"/>
                          </w:pPr>
                          <w:r>
                            <w:rPr>
                              <w:rFonts w:ascii="Arial MT" w:eastAsia="Arial MT" w:hAnsi="Arial MT" w:cs="Arial MT"/>
                              <w:color w:val="7E7E7E"/>
                              <w:sz w:val="14"/>
                              <w:lang w:eastAsia="zh-CN" w:bidi="hi-IN"/>
                            </w:rPr>
                            <w:t>Instituto Latino-Americano de Arte, Cultura e História (ILAACH)</w:t>
                          </w:r>
                        </w:p>
                        <w:p w14:paraId="2F72A80C" w14:textId="77777777" w:rsidR="00E60422" w:rsidRDefault="00000000">
                          <w:pPr>
                            <w:pStyle w:val="Contedodoquadro"/>
                            <w:spacing w:before="25" w:line="240" w:lineRule="exact"/>
                            <w:ind w:left="2" w:right="17" w:firstLine="2"/>
                            <w:jc w:val="center"/>
                          </w:pPr>
                          <w:r>
                            <w:rPr>
                              <w:rFonts w:ascii="Arial MT" w:eastAsia="Arial MT" w:hAnsi="Arial MT" w:cs="Arial MT"/>
                              <w:color w:val="7E7E7E"/>
                              <w:sz w:val="14"/>
                              <w:lang w:eastAsia="zh-CN" w:bidi="hi-IN"/>
                            </w:rPr>
                            <w:t>Programa de Pós-Graduação Interdisciplinar em Estudos Latino Americanos (PPGIELA)</w:t>
                          </w:r>
                        </w:p>
                        <w:p w14:paraId="5CA59C10" w14:textId="77777777" w:rsidR="00E60422" w:rsidRDefault="00000000">
                          <w:pPr>
                            <w:pStyle w:val="Contedodoquadro"/>
                            <w:spacing w:before="22" w:line="270" w:lineRule="exact"/>
                            <w:ind w:left="18" w:right="17" w:firstLine="18"/>
                            <w:jc w:val="center"/>
                          </w:pPr>
                          <w:r>
                            <w:rPr>
                              <w:rFonts w:ascii="Arial MT" w:eastAsia="Arial MT" w:hAnsi="Arial MT" w:cs="Arial MT"/>
                              <w:color w:val="7E7E7E"/>
                              <w:sz w:val="14"/>
                              <w:lang w:eastAsia="zh-CN" w:bidi="hi-IN"/>
                            </w:rPr>
                            <w:t xml:space="preserve">Avenida Tancredo Neves, 6731 - Vila C, Parque Tecnológico Itaipu - Foz do Iguaçu - PR - CEP 85.867-900 Fone: +55 (45) 3522-9890 - https://portal.unila.edu.br/ – </w:t>
                          </w:r>
                          <w:r>
                            <w:rPr>
                              <w:rFonts w:ascii="Arial MT" w:eastAsia="Arial MT" w:hAnsi="Arial MT" w:cs="Arial MT"/>
                              <w:color w:val="000080"/>
                              <w:sz w:val="14"/>
                              <w:lang w:eastAsia="zh-CN" w:bidi="hi-IN"/>
                            </w:rPr>
                            <w:t>secretaria.ppgiela@unila.edu.br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4562F89" id="Image2" o:spid="_x0000_s1026" style="position:absolute;margin-left:49pt;margin-top:734pt;width:384.1pt;height:44.15pt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" o:allowincell="f" filled="f" stroked="f" strokeweight="0">
              <v:textbox inset="0,0,0,0">
                <w:txbxContent>
                  <w:p w14:paraId="0F3CED92" w14:textId="77777777" w:rsidR="00E60422" w:rsidRDefault="00000000">
                    <w:pPr>
                      <w:pStyle w:val="Contedodoquadro"/>
                      <w:spacing w:before="13" w:line="240" w:lineRule="exact"/>
                      <w:ind w:left="4" w:right="17" w:firstLine="4"/>
                      <w:jc w:val="center"/>
                    </w:pPr>
                    <w:r>
                      <w:rPr>
                        <w:rFonts w:ascii="Arial MT" w:eastAsia="Arial MT" w:hAnsi="Arial MT" w:cs="Arial MT"/>
                        <w:color w:val="7E7E7E"/>
                        <w:sz w:val="14"/>
                        <w:lang w:eastAsia="zh-CN" w:bidi="hi-IN"/>
                      </w:rPr>
                      <w:t>Instituto Latino-Americano de Arte, Cultura e História (ILAACH)</w:t>
                    </w:r>
                  </w:p>
                  <w:p w14:paraId="2F72A80C" w14:textId="77777777" w:rsidR="00E60422" w:rsidRDefault="00000000">
                    <w:pPr>
                      <w:pStyle w:val="Contedodoquadro"/>
                      <w:spacing w:before="25" w:line="240" w:lineRule="exact"/>
                      <w:ind w:left="2" w:right="17" w:firstLine="2"/>
                      <w:jc w:val="center"/>
                    </w:pPr>
                    <w:r>
                      <w:rPr>
                        <w:rFonts w:ascii="Arial MT" w:eastAsia="Arial MT" w:hAnsi="Arial MT" w:cs="Arial MT"/>
                        <w:color w:val="7E7E7E"/>
                        <w:sz w:val="14"/>
                        <w:lang w:eastAsia="zh-CN" w:bidi="hi-IN"/>
                      </w:rPr>
                      <w:t>Programa de Pós-Graduação Interdisciplinar em Estudos Latino Americanos (PPGIELA)</w:t>
                    </w:r>
                  </w:p>
                  <w:p w14:paraId="5CA59C10" w14:textId="77777777" w:rsidR="00E60422" w:rsidRDefault="00000000">
                    <w:pPr>
                      <w:pStyle w:val="Contedodoquadro"/>
                      <w:spacing w:before="22" w:line="270" w:lineRule="exact"/>
                      <w:ind w:left="18" w:right="17" w:firstLine="18"/>
                      <w:jc w:val="center"/>
                    </w:pPr>
                    <w:r>
                      <w:rPr>
                        <w:rFonts w:ascii="Arial MT" w:eastAsia="Arial MT" w:hAnsi="Arial MT" w:cs="Arial MT"/>
                        <w:color w:val="7E7E7E"/>
                        <w:sz w:val="14"/>
                        <w:lang w:eastAsia="zh-CN" w:bidi="hi-IN"/>
                      </w:rPr>
                      <w:t xml:space="preserve">Avenida Tancredo Neves, 6731 - Vila C, Parque Tecnológico Itaipu - Foz do Iguaçu - PR - CEP 85.867-900 Fone: +55 (45) 3522-9890 - https://portal.unila.edu.br/ – </w:t>
                    </w:r>
                    <w:r>
                      <w:rPr>
                        <w:rFonts w:ascii="Arial MT" w:eastAsia="Arial MT" w:hAnsi="Arial MT" w:cs="Arial MT"/>
                        <w:color w:val="000080"/>
                        <w:sz w:val="14"/>
                        <w:lang w:eastAsia="zh-CN" w:bidi="hi-IN"/>
                      </w:rPr>
                      <w:t>secretaria.ppgiela@unila.edu.br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6E15A" w14:textId="77777777" w:rsidR="00503AB4" w:rsidRDefault="00503AB4">
      <w:r>
        <w:separator/>
      </w:r>
    </w:p>
  </w:footnote>
  <w:footnote w:type="continuationSeparator" w:id="0">
    <w:p w14:paraId="23EE8B0C" w14:textId="77777777" w:rsidR="00503AB4" w:rsidRDefault="00503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1379E" w14:textId="77777777" w:rsidR="00E60422" w:rsidRDefault="00000000">
    <w:pPr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0" distR="0" simplePos="0" relativeHeight="4" behindDoc="1" locked="0" layoutInCell="0" allowOverlap="1" wp14:anchorId="33872D96" wp14:editId="63EC9F05">
          <wp:simplePos x="0" y="0"/>
          <wp:positionH relativeFrom="column">
            <wp:posOffset>2657475</wp:posOffset>
          </wp:positionH>
          <wp:positionV relativeFrom="paragraph">
            <wp:posOffset>-121920</wp:posOffset>
          </wp:positionV>
          <wp:extent cx="697865" cy="631190"/>
          <wp:effectExtent l="0" t="0" r="0" b="0"/>
          <wp:wrapNone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7865" cy="631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7F9F62" w14:textId="77777777" w:rsidR="00E60422" w:rsidRDefault="00E60422">
    <w:pPr>
      <w:rPr>
        <w:color w:val="000000"/>
        <w:sz w:val="20"/>
        <w:szCs w:val="20"/>
      </w:rPr>
    </w:pPr>
  </w:p>
  <w:p w14:paraId="55125D86" w14:textId="77777777" w:rsidR="00E60422" w:rsidRDefault="00E60422">
    <w:pPr>
      <w:rPr>
        <w:color w:val="000000"/>
        <w:sz w:val="20"/>
        <w:szCs w:val="20"/>
      </w:rPr>
    </w:pPr>
  </w:p>
  <w:p w14:paraId="3C9ABF3D" w14:textId="77777777" w:rsidR="00E60422" w:rsidRDefault="00E60422">
    <w:pPr>
      <w:pStyle w:val="Contedodoquadro"/>
      <w:jc w:val="center"/>
      <w:rPr>
        <w:color w:val="000000"/>
        <w:sz w:val="20"/>
        <w:szCs w:val="20"/>
      </w:rPr>
    </w:pPr>
  </w:p>
  <w:p w14:paraId="17A74DAC" w14:textId="0A610EAB" w:rsidR="00E60422" w:rsidRDefault="00000000">
    <w:pPr>
      <w:pStyle w:val="Contedodoquadro"/>
      <w:jc w:val="center"/>
      <w:rPr>
        <w:color w:val="000000"/>
        <w:sz w:val="20"/>
        <w:szCs w:val="20"/>
      </w:rPr>
    </w:pPr>
    <w:r>
      <w:rPr>
        <w:rFonts w:eastAsia="Linux Libertine G" w:cs="Linux Libertine G"/>
        <w:sz w:val="20"/>
        <w:szCs w:val="20"/>
        <w:lang w:eastAsia="zh-CN" w:bidi="hi-IN"/>
      </w:rPr>
      <w:t>MINISTÉRIO DA EDUCAÇÃO</w:t>
    </w:r>
  </w:p>
  <w:p w14:paraId="085B700B" w14:textId="77777777" w:rsidR="00E60422" w:rsidRDefault="00000000">
    <w:pPr>
      <w:pStyle w:val="Contedodoquadro"/>
      <w:jc w:val="center"/>
      <w:rPr>
        <w:color w:val="000000"/>
        <w:sz w:val="20"/>
        <w:szCs w:val="20"/>
      </w:rPr>
    </w:pPr>
    <w:r>
      <w:rPr>
        <w:rFonts w:eastAsia="Linux Libertine G" w:cs="Linux Libertine G"/>
        <w:sz w:val="20"/>
        <w:szCs w:val="20"/>
        <w:lang w:eastAsia="zh-CN" w:bidi="hi-IN"/>
      </w:rPr>
      <w:t>UNIVERSIDADE FEDERAL DA INTEGRAÇÃO LATINO-AMERICANA</w:t>
    </w:r>
  </w:p>
  <w:p w14:paraId="36E5FE15" w14:textId="77777777" w:rsidR="00E60422" w:rsidRDefault="00000000">
    <w:pPr>
      <w:pStyle w:val="Contedodoquadro"/>
      <w:jc w:val="center"/>
      <w:rPr>
        <w:color w:val="000000"/>
        <w:sz w:val="20"/>
        <w:szCs w:val="20"/>
      </w:rPr>
    </w:pPr>
    <w:r>
      <w:rPr>
        <w:rFonts w:eastAsia="Linux Libertine G" w:cs="Linux Libertine G"/>
        <w:sz w:val="20"/>
        <w:szCs w:val="20"/>
        <w:lang w:eastAsia="zh-CN" w:bidi="hi-IN"/>
      </w:rPr>
      <w:t>INSTITUTO LATINO-AMERICANOS DE ARTE, CULTURA E HISTÓRIA</w:t>
    </w:r>
  </w:p>
  <w:p w14:paraId="30514C4A" w14:textId="47E80A46" w:rsidR="00E60422" w:rsidRDefault="00000000">
    <w:pPr>
      <w:pStyle w:val="Contedodoquadro"/>
      <w:rPr>
        <w:color w:val="000000"/>
        <w:sz w:val="20"/>
        <w:szCs w:val="20"/>
      </w:rPr>
    </w:pPr>
    <w:r>
      <w:rPr>
        <w:rFonts w:eastAsia="Linux Libertine G" w:cs="Linux Libertine G"/>
        <w:color w:val="000000"/>
        <w:sz w:val="20"/>
        <w:szCs w:val="20"/>
        <w:lang w:eastAsia="zh-CN" w:bidi="hi-IN"/>
      </w:rPr>
      <w:t xml:space="preserve">           </w:t>
    </w:r>
    <w:r w:rsidR="00FD1435">
      <w:rPr>
        <w:rFonts w:eastAsia="Linux Libertine G" w:cs="Linux Libertine G"/>
        <w:color w:val="000000"/>
        <w:sz w:val="20"/>
        <w:szCs w:val="20"/>
        <w:lang w:eastAsia="zh-CN" w:bidi="hi-IN"/>
      </w:rPr>
      <w:t xml:space="preserve">                        </w:t>
    </w:r>
    <w:r>
      <w:rPr>
        <w:rFonts w:eastAsia="Linux Libertine G" w:cs="Linux Libertine G"/>
        <w:color w:val="000000"/>
        <w:sz w:val="20"/>
        <w:szCs w:val="20"/>
        <w:lang w:eastAsia="zh-CN" w:bidi="hi-IN"/>
      </w:rPr>
      <w:t xml:space="preserve">PROGRAMA DE PÓS-GRADUAÇÃO </w:t>
    </w:r>
    <w:r w:rsidR="00F62683">
      <w:rPr>
        <w:rFonts w:eastAsia="Linux Libertine G" w:cs="Linux Libertine G"/>
        <w:color w:val="000000"/>
        <w:sz w:val="20"/>
        <w:szCs w:val="20"/>
        <w:lang w:eastAsia="zh-CN" w:bidi="hi-IN"/>
      </w:rPr>
      <w:t xml:space="preserve">PROFISSIONAL EM EDUCAÇÃO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422"/>
    <w:rsid w:val="00503AB4"/>
    <w:rsid w:val="005C25A5"/>
    <w:rsid w:val="006E68A0"/>
    <w:rsid w:val="009A7A98"/>
    <w:rsid w:val="009F6E75"/>
    <w:rsid w:val="00A64DD2"/>
    <w:rsid w:val="00E60422"/>
    <w:rsid w:val="00F62683"/>
    <w:rsid w:val="00FD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27409"/>
  <w15:docId w15:val="{A8292FBC-6B81-40E2-B02A-33596936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Linux Libertine G" w:hAnsi="Calibri" w:cs="Linux Libertine G"/>
        <w:sz w:val="22"/>
        <w:szCs w:val="22"/>
        <w:lang w:val="pt-P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683"/>
    <w:pPr>
      <w:widowControl w:val="0"/>
      <w:overflowPunct w:val="0"/>
    </w:pPr>
    <w:rPr>
      <w:rFonts w:ascii="Times New Roman" w:eastAsia="Times New Roman" w:hAnsi="Times New Roman" w:cs="Times New Roman"/>
      <w:lang w:eastAsia="en-US" w:bidi="ar-SA"/>
    </w:rPr>
  </w:style>
  <w:style w:type="paragraph" w:styleId="Ttulo1">
    <w:name w:val="heading 1"/>
    <w:basedOn w:val="LO-normal"/>
    <w:next w:val="Normal"/>
    <w:uiPriority w:val="9"/>
    <w:qFormat/>
    <w:pPr>
      <w:ind w:left="861" w:hanging="721"/>
      <w:outlineLvl w:val="0"/>
    </w:pPr>
    <w:rPr>
      <w:b/>
      <w:bCs/>
      <w:sz w:val="24"/>
      <w:szCs w:val="24"/>
    </w:rPr>
  </w:style>
  <w:style w:type="paragraph" w:styleId="Ttulo2">
    <w:name w:val="heading 2"/>
    <w:basedOn w:val="LO-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LO-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abealhoChar">
    <w:name w:val="Cabeçalho Char"/>
    <w:basedOn w:val="Fuentedeprrafopredeter"/>
    <w:qFormat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uentedeprrafopredeter"/>
    <w:qFormat/>
    <w:rPr>
      <w:rFonts w:ascii="Times New Roman" w:eastAsia="Times New Roman" w:hAnsi="Times New Roman" w:cs="Times New Roman"/>
      <w:lang w:val="pt-PT"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Linkdainternetvisitado">
    <w:name w:val="Link da internet visitado"/>
    <w:basedOn w:val="Fuentedeprrafopredeter"/>
    <w:rPr>
      <w:color w:val="800080"/>
      <w:u w:val="single"/>
    </w:rPr>
  </w:style>
  <w:style w:type="character" w:customStyle="1" w:styleId="Smbolosdenumerao">
    <w:name w:val="Símbolos de numeração"/>
    <w:qFormat/>
  </w:style>
  <w:style w:type="character" w:customStyle="1" w:styleId="Caracteresdenotaderodap">
    <w:name w:val="Caracteres de nota de rodapé"/>
    <w:qFormat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LO-normal"/>
    <w:next w:val="Textoindependient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LO-normal"/>
    <w:rPr>
      <w:sz w:val="24"/>
      <w:szCs w:val="24"/>
    </w:r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LO-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LO-normal"/>
    <w:qFormat/>
    <w:pPr>
      <w:suppressLineNumbers/>
    </w:pPr>
    <w:rPr>
      <w:rFonts w:cs="Lohit Devanagari"/>
    </w:rPr>
  </w:style>
  <w:style w:type="paragraph" w:customStyle="1" w:styleId="LO-normal">
    <w:name w:val="LO-normal"/>
    <w:qFormat/>
    <w:pPr>
      <w:overflowPunct w:val="0"/>
    </w:pPr>
  </w:style>
  <w:style w:type="paragraph" w:styleId="Prrafodelista">
    <w:name w:val="List Paragraph"/>
    <w:basedOn w:val="LO-normal"/>
    <w:qFormat/>
    <w:pPr>
      <w:ind w:left="140"/>
      <w:jc w:val="both"/>
    </w:pPr>
  </w:style>
  <w:style w:type="paragraph" w:customStyle="1" w:styleId="TableParagraph">
    <w:name w:val="Table Paragraph"/>
    <w:basedOn w:val="LO-normal"/>
    <w:qFormat/>
    <w:pPr>
      <w:ind w:left="45"/>
    </w:pPr>
  </w:style>
  <w:style w:type="paragraph" w:customStyle="1" w:styleId="Standard">
    <w:name w:val="Standard"/>
    <w:qFormat/>
    <w:pPr>
      <w:overflowPunct w:val="0"/>
      <w:spacing w:after="200" w:line="276" w:lineRule="auto"/>
      <w:textAlignment w:val="baseline"/>
    </w:pPr>
    <w:rPr>
      <w:rFonts w:eastAsia="Calibri" w:cs="Calibri"/>
      <w:color w:val="000000"/>
      <w:kern w:val="2"/>
      <w:lang w:val="en-US" w:eastAsia="en-US" w:bidi="en-US"/>
    </w:rPr>
  </w:style>
  <w:style w:type="paragraph" w:customStyle="1" w:styleId="CabealhoeRodap">
    <w:name w:val="Cabeçalho e Rodapé"/>
    <w:basedOn w:val="LO-normal"/>
    <w:qFormat/>
  </w:style>
  <w:style w:type="paragraph" w:styleId="Encabezado">
    <w:name w:val="header"/>
    <w:basedOn w:val="LO-normal"/>
    <w:pPr>
      <w:tabs>
        <w:tab w:val="center" w:pos="4419"/>
        <w:tab w:val="right" w:pos="8838"/>
      </w:tabs>
    </w:pPr>
  </w:style>
  <w:style w:type="paragraph" w:styleId="Piedepgina">
    <w:name w:val="footer"/>
    <w:basedOn w:val="LO-normal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LO-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Textonotapie">
    <w:name w:val="footnote text"/>
    <w:basedOn w:val="LO-normal"/>
    <w:pPr>
      <w:suppressLineNumbers/>
      <w:ind w:left="340" w:hanging="340"/>
    </w:pPr>
    <w:rPr>
      <w:sz w:val="20"/>
      <w:szCs w:val="20"/>
    </w:rPr>
  </w:style>
  <w:style w:type="paragraph" w:styleId="Subttulo">
    <w:name w:val="Subtitle"/>
    <w:basedOn w:val="LO-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Semlista">
    <w:name w:val="Sem lista"/>
    <w:qFormat/>
  </w:style>
  <w:style w:type="table" w:styleId="Tablaconcuadrcula">
    <w:name w:val="Table Grid"/>
    <w:basedOn w:val="Tablanormal"/>
    <w:uiPriority w:val="39"/>
    <w:rsid w:val="00F62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Pereira</dc:creator>
  <dc:description/>
  <cp:lastModifiedBy>Miguel Cristi</cp:lastModifiedBy>
  <cp:revision>7</cp:revision>
  <dcterms:created xsi:type="dcterms:W3CDTF">2021-07-07T13:22:00Z</dcterms:created>
  <dcterms:modified xsi:type="dcterms:W3CDTF">2024-07-19T16:23:00Z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2020-09-01T00:00:00Z</vt:filetime>
  </property>
  <property fmtid="{D5CDD505-2E9C-101B-9397-08002B2CF9AE}" pid="3" name="LastSaved">
    <vt:filetime>2021-06-21T00:00:00Z</vt:filetime>
  </property>
</Properties>
</file>