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84"/>
        <w:rPr>
          <w:sz w:val="20"/>
        </w:rPr>
      </w:pPr>
      <w:r>
        <w:rPr>
          <w:sz w:val="20"/>
        </w:rPr>
        <w:drawing>
          <wp:inline distT="0" distB="0" distL="0" distR="0">
            <wp:extent cx="687096" cy="6883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96" cy="6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spacing w:before="92"/>
        <w:ind w:left="3898" w:right="0" w:firstLine="0"/>
        <w:jc w:val="left"/>
        <w:rPr>
          <w:sz w:val="20"/>
        </w:rPr>
      </w:pPr>
      <w:r>
        <w:rPr>
          <w:color w:val="000008"/>
          <w:sz w:val="20"/>
        </w:rPr>
        <w:t>MINISTÉRIO</w:t>
      </w:r>
      <w:r>
        <w:rPr>
          <w:color w:val="000008"/>
          <w:spacing w:val="-3"/>
          <w:sz w:val="20"/>
        </w:rPr>
        <w:t> </w:t>
      </w:r>
      <w:r>
        <w:rPr>
          <w:color w:val="000008"/>
          <w:sz w:val="20"/>
        </w:rPr>
        <w:t>DA</w:t>
      </w:r>
      <w:r>
        <w:rPr>
          <w:color w:val="000008"/>
          <w:spacing w:val="-5"/>
          <w:sz w:val="20"/>
        </w:rPr>
        <w:t> </w:t>
      </w:r>
      <w:r>
        <w:rPr>
          <w:color w:val="000008"/>
          <w:sz w:val="20"/>
        </w:rPr>
        <w:t>EDUCAÇÃO</w:t>
      </w:r>
    </w:p>
    <w:p>
      <w:pPr>
        <w:spacing w:line="249" w:lineRule="auto" w:before="14"/>
        <w:ind w:left="2470" w:right="2181" w:firstLine="770"/>
        <w:jc w:val="left"/>
        <w:rPr>
          <w:sz w:val="20"/>
        </w:rPr>
      </w:pPr>
      <w:r>
        <w:rPr>
          <w:sz w:val="20"/>
        </w:rPr>
        <w:t>UNIVERSIDADE FEDERAL DA INTEGRAÇÃO LATINO-</w:t>
      </w:r>
      <w:r>
        <w:rPr>
          <w:spacing w:val="-48"/>
          <w:sz w:val="20"/>
        </w:rPr>
        <w:t> </w:t>
      </w:r>
      <w:r>
        <w:rPr>
          <w:sz w:val="20"/>
        </w:rPr>
        <w:t>AMERICANA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LATINO-AMERICANO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ARTE,</w:t>
      </w:r>
    </w:p>
    <w:p>
      <w:pPr>
        <w:spacing w:before="2"/>
        <w:ind w:left="4080" w:right="0" w:firstLine="0"/>
        <w:jc w:val="left"/>
        <w:rPr>
          <w:sz w:val="20"/>
        </w:rPr>
      </w:pPr>
      <w:r>
        <w:rPr>
          <w:sz w:val="20"/>
        </w:rPr>
        <w:t>CULTURA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HISTÓRIA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ANEXO I</w:t>
      </w:r>
    </w:p>
    <w:p>
      <w:pPr>
        <w:spacing w:line="252" w:lineRule="exact" w:before="0"/>
        <w:ind w:left="3619" w:right="3634" w:firstLine="0"/>
        <w:jc w:val="center"/>
        <w:rPr>
          <w:b/>
          <w:sz w:val="22"/>
        </w:rPr>
      </w:pPr>
      <w:r>
        <w:rPr>
          <w:b/>
          <w:sz w:val="22"/>
        </w:rPr>
        <w:t>RELATÓRIO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ATIVIDADES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4"/>
        <w:gridCol w:w="6036"/>
      </w:tblGrid>
      <w:tr>
        <w:trPr>
          <w:trHeight w:val="251" w:hRule="atLeast"/>
        </w:trPr>
        <w:tc>
          <w:tcPr>
            <w:tcW w:w="8790" w:type="dxa"/>
            <w:gridSpan w:val="2"/>
            <w:shd w:val="clear" w:color="auto" w:fill="8CB2E1"/>
          </w:tcPr>
          <w:p>
            <w:pPr>
              <w:pStyle w:val="TableParagraph"/>
              <w:spacing w:line="232" w:lineRule="exact"/>
              <w:ind w:left="2956" w:right="2941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CONTEMPLADO</w:t>
            </w:r>
          </w:p>
        </w:tc>
      </w:tr>
      <w:tr>
        <w:trPr>
          <w:trHeight w:val="506" w:hRule="atLeast"/>
        </w:trPr>
        <w:tc>
          <w:tcPr>
            <w:tcW w:w="2754" w:type="dxa"/>
          </w:tcPr>
          <w:p>
            <w:pPr>
              <w:pStyle w:val="TableParagraph"/>
              <w:spacing w:line="252" w:lineRule="exact"/>
              <w:ind w:left="850" w:right="126" w:hanging="702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DO(A)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DOCENTE/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DISCENTE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2754" w:type="dxa"/>
          </w:tcPr>
          <w:p>
            <w:pPr>
              <w:pStyle w:val="TableParagraph"/>
              <w:spacing w:line="241" w:lineRule="exact"/>
              <w:ind w:left="369" w:right="354"/>
              <w:jc w:val="center"/>
              <w:rPr>
                <w:sz w:val="22"/>
              </w:rPr>
            </w:pPr>
            <w:r>
              <w:rPr>
                <w:sz w:val="22"/>
              </w:rPr>
              <w:t>MATRÍCULA/SIAPE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754" w:type="dxa"/>
          </w:tcPr>
          <w:p>
            <w:pPr>
              <w:pStyle w:val="TableParagraph"/>
              <w:spacing w:line="232" w:lineRule="exact"/>
              <w:ind w:left="369" w:right="352"/>
              <w:jc w:val="center"/>
              <w:rPr>
                <w:sz w:val="22"/>
              </w:rPr>
            </w:pPr>
            <w:r>
              <w:rPr>
                <w:sz w:val="22"/>
              </w:rPr>
              <w:t>RG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CPF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2754" w:type="dxa"/>
          </w:tcPr>
          <w:p>
            <w:pPr>
              <w:pStyle w:val="TableParagraph"/>
              <w:spacing w:line="241" w:lineRule="exact"/>
              <w:ind w:left="369" w:right="352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0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</w:tblGrid>
      <w:tr>
        <w:trPr>
          <w:trHeight w:val="254" w:hRule="atLeast"/>
        </w:trPr>
        <w:tc>
          <w:tcPr>
            <w:tcW w:w="8900" w:type="dxa"/>
            <w:shd w:val="clear" w:color="auto" w:fill="8CB2E1"/>
          </w:tcPr>
          <w:p>
            <w:pPr>
              <w:pStyle w:val="TableParagraph"/>
              <w:spacing w:line="233" w:lineRule="exact"/>
              <w:ind w:left="2228" w:right="2215"/>
              <w:jc w:val="center"/>
              <w:rPr>
                <w:sz w:val="22"/>
              </w:rPr>
            </w:pPr>
            <w:r>
              <w:rPr>
                <w:sz w:val="22"/>
              </w:rPr>
              <w:t>RELATÓRIO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REALIZADAS</w:t>
            </w:r>
          </w:p>
        </w:tc>
      </w:tr>
      <w:tr>
        <w:trPr>
          <w:trHeight w:val="1263" w:hRule="atLeast"/>
        </w:trPr>
        <w:tc>
          <w:tcPr>
            <w:tcW w:w="89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8900" w:type="dxa"/>
            <w:shd w:val="clear" w:color="auto" w:fill="8CB2E1"/>
          </w:tcPr>
          <w:p>
            <w:pPr>
              <w:pStyle w:val="TableParagraph"/>
              <w:spacing w:line="233" w:lineRule="exact"/>
              <w:ind w:left="2228" w:right="2214"/>
              <w:jc w:val="center"/>
              <w:rPr>
                <w:sz w:val="22"/>
              </w:rPr>
            </w:pPr>
            <w:r>
              <w:rPr>
                <w:sz w:val="22"/>
              </w:rPr>
              <w:t>RESULTADOS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ALCANÇADOS</w:t>
            </w:r>
          </w:p>
        </w:tc>
      </w:tr>
      <w:tr>
        <w:trPr>
          <w:trHeight w:val="1263" w:hRule="atLeast"/>
        </w:trPr>
        <w:tc>
          <w:tcPr>
            <w:tcW w:w="890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8900" w:type="dxa"/>
            <w:shd w:val="clear" w:color="auto" w:fill="8CB2E1"/>
          </w:tcPr>
          <w:p>
            <w:pPr>
              <w:pStyle w:val="TableParagraph"/>
              <w:spacing w:line="233" w:lineRule="exact"/>
              <w:ind w:left="2228" w:right="2212"/>
              <w:jc w:val="center"/>
              <w:rPr>
                <w:sz w:val="22"/>
              </w:rPr>
            </w:pPr>
            <w:r>
              <w:rPr>
                <w:sz w:val="22"/>
              </w:rPr>
              <w:t>OBSERVAÇÕES</w:t>
            </w:r>
          </w:p>
        </w:tc>
      </w:tr>
      <w:tr>
        <w:trPr>
          <w:trHeight w:val="1012" w:hRule="atLeast"/>
        </w:trPr>
        <w:tc>
          <w:tcPr>
            <w:tcW w:w="890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6671" w:val="left" w:leader="none"/>
          <w:tab w:pos="9357" w:val="left" w:leader="none"/>
          <w:tab w:pos="10250" w:val="left" w:leader="none"/>
        </w:tabs>
        <w:spacing w:before="138"/>
        <w:ind w:left="4464" w:right="0" w:firstLine="0"/>
        <w:jc w:val="left"/>
        <w:rPr>
          <w:sz w:val="24"/>
        </w:rPr>
      </w:pPr>
      <w:r>
        <w:rPr>
          <w:color w:val="000009"/>
          <w:sz w:val="24"/>
        </w:rPr>
        <w:t>Foz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 Iguaçu,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de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20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02" w:right="2181"/>
      </w:pPr>
      <w:r>
        <w:rPr/>
        <w:t>Observação:</w:t>
      </w:r>
      <w:r>
        <w:rPr>
          <w:spacing w:val="-2"/>
        </w:rPr>
        <w:t> </w:t>
      </w:r>
      <w:r>
        <w:rPr/>
        <w:t>Anexar</w:t>
      </w:r>
      <w:r>
        <w:rPr>
          <w:spacing w:val="-1"/>
        </w:rPr>
        <w:t> </w:t>
      </w:r>
      <w:r>
        <w:rPr/>
        <w:t>cópia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trabalho,</w:t>
      </w:r>
      <w:r>
        <w:rPr>
          <w:spacing w:val="-5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ind w:left="102" w:right="225"/>
      </w:pPr>
      <w:r>
        <w:rPr/>
        <w:t>*Este</w:t>
      </w:r>
      <w:r>
        <w:rPr>
          <w:spacing w:val="-4"/>
        </w:rPr>
        <w:t> </w:t>
      </w:r>
      <w:r>
        <w:rPr/>
        <w:t>formulário</w:t>
      </w:r>
      <w:r>
        <w:rPr>
          <w:spacing w:val="-4"/>
        </w:rPr>
        <w:t> </w:t>
      </w:r>
      <w:r>
        <w:rPr/>
        <w:t>deve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preenchido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encaminhado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discente/docente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e-mail</w:t>
      </w:r>
      <w:r>
        <w:rPr>
          <w:spacing w:val="5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Secretaria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PPGLC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PDF.</w:t>
      </w:r>
    </w:p>
    <w:sectPr>
      <w:type w:val="continuous"/>
      <w:pgSz w:w="11910" w:h="17140"/>
      <w:pgMar w:top="160" w:bottom="28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35" w:line="321" w:lineRule="exact"/>
      <w:ind w:left="3619" w:right="363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2021-05-28T14:39:32Z</dcterms:created>
  <dcterms:modified xsi:type="dcterms:W3CDTF">2021-05-28T14:39:32Z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