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300" w:right="1034"/>
        <w:jc w:val="center"/>
      </w:pPr>
      <w:r>
        <w:rPr/>
        <w:t>ANEXO</w:t>
      </w:r>
      <w:r>
        <w:rPr>
          <w:spacing w:val="-1"/>
        </w:rPr>
        <w:t> </w:t>
      </w:r>
      <w:r>
        <w:rPr/>
        <w:t>V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ind w:left="1300" w:right="1034"/>
        <w:jc w:val="center"/>
      </w:pPr>
      <w:r>
        <w:rPr/>
        <w:t>RELATÓRIO</w:t>
      </w:r>
      <w:r>
        <w:rPr>
          <w:spacing w:val="-1"/>
        </w:rPr>
        <w:t> </w:t>
      </w:r>
      <w:r>
        <w:rPr/>
        <w:t>DE ATIVIDADES PARA</w:t>
      </w:r>
      <w:r>
        <w:rPr>
          <w:spacing w:val="-1"/>
        </w:rPr>
        <w:t> </w:t>
      </w:r>
      <w:r>
        <w:rPr/>
        <w:t>BOLSISTA DA UAB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4"/>
        <w:gridCol w:w="5371"/>
      </w:tblGrid>
      <w:tr>
        <w:trPr>
          <w:trHeight w:val="474" w:hRule="atLeast"/>
        </w:trPr>
        <w:tc>
          <w:tcPr>
            <w:tcW w:w="8505" w:type="dxa"/>
            <w:gridSpan w:val="2"/>
          </w:tcPr>
          <w:p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relatório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(mês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ano):</w:t>
            </w:r>
          </w:p>
        </w:tc>
      </w:tr>
      <w:tr>
        <w:trPr>
          <w:trHeight w:val="637" w:hRule="atLeast"/>
        </w:trPr>
        <w:tc>
          <w:tcPr>
            <w:tcW w:w="8505" w:type="dxa"/>
            <w:gridSpan w:val="2"/>
          </w:tcPr>
          <w:p>
            <w:pPr>
              <w:pStyle w:val="TableParagraph"/>
              <w:spacing w:before="97"/>
              <w:ind w:left="1795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 BOLSISTA</w:t>
            </w:r>
          </w:p>
        </w:tc>
      </w:tr>
      <w:tr>
        <w:trPr>
          <w:trHeight w:val="455" w:hRule="atLeast"/>
        </w:trPr>
        <w:tc>
          <w:tcPr>
            <w:tcW w:w="3134" w:type="dxa"/>
          </w:tcPr>
          <w:p>
            <w:pPr>
              <w:pStyle w:val="TableParagraph"/>
              <w:spacing w:before="78"/>
              <w:ind w:left="2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completo</w:t>
            </w:r>
          </w:p>
        </w:tc>
        <w:tc>
          <w:tcPr>
            <w:tcW w:w="53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134" w:type="dxa"/>
          </w:tcPr>
          <w:p>
            <w:pPr>
              <w:pStyle w:val="TableParagraph"/>
              <w:spacing w:before="78"/>
              <w:ind w:left="200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53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3134" w:type="dxa"/>
          </w:tcPr>
          <w:p>
            <w:pPr>
              <w:pStyle w:val="TableParagraph"/>
              <w:spacing w:before="78"/>
              <w:ind w:left="200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53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134" w:type="dxa"/>
          </w:tcPr>
          <w:p>
            <w:pPr>
              <w:pStyle w:val="TableParagraph"/>
              <w:spacing w:before="73"/>
              <w:ind w:left="20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3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8" w:hRule="atLeast"/>
        </w:trPr>
        <w:tc>
          <w:tcPr>
            <w:tcW w:w="3134" w:type="dxa"/>
          </w:tcPr>
          <w:p>
            <w:pPr>
              <w:pStyle w:val="TableParagraph"/>
              <w:spacing w:line="237" w:lineRule="auto" w:before="80"/>
              <w:ind w:left="200" w:right="483"/>
              <w:rPr>
                <w:sz w:val="24"/>
              </w:rPr>
            </w:pPr>
            <w:r>
              <w:rPr>
                <w:sz w:val="24"/>
              </w:rPr>
              <w:t>Matrícula SIAPE (para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servidores/as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UNILA)</w:t>
            </w:r>
          </w:p>
        </w:tc>
        <w:tc>
          <w:tcPr>
            <w:tcW w:w="53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134" w:type="dxa"/>
          </w:tcPr>
          <w:p>
            <w:pPr>
              <w:pStyle w:val="TableParagraph"/>
              <w:spacing w:before="78"/>
              <w:ind w:left="200"/>
              <w:rPr>
                <w:sz w:val="24"/>
              </w:rPr>
            </w:pPr>
            <w:r>
              <w:rPr>
                <w:sz w:val="24"/>
              </w:rPr>
              <w:t>Lotação</w:t>
            </w:r>
          </w:p>
        </w:tc>
        <w:tc>
          <w:tcPr>
            <w:tcW w:w="53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134" w:type="dxa"/>
          </w:tcPr>
          <w:p>
            <w:pPr>
              <w:pStyle w:val="TableParagraph"/>
              <w:spacing w:before="78"/>
              <w:ind w:left="200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53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8" w:hRule="atLeast"/>
        </w:trPr>
        <w:tc>
          <w:tcPr>
            <w:tcW w:w="3134" w:type="dxa"/>
          </w:tcPr>
          <w:p>
            <w:pPr>
              <w:pStyle w:val="TableParagraph"/>
              <w:spacing w:before="78"/>
              <w:ind w:left="200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bancários</w:t>
            </w:r>
          </w:p>
        </w:tc>
        <w:tc>
          <w:tcPr>
            <w:tcW w:w="53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8505" w:type="dxa"/>
            <w:gridSpan w:val="2"/>
          </w:tcPr>
          <w:p>
            <w:pPr>
              <w:pStyle w:val="TableParagraph"/>
              <w:spacing w:before="73"/>
              <w:ind w:left="1796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DA ATUAÇÃO NO CURSO</w:t>
            </w:r>
          </w:p>
        </w:tc>
      </w:tr>
      <w:tr>
        <w:trPr>
          <w:trHeight w:val="666" w:hRule="atLeast"/>
        </w:trPr>
        <w:tc>
          <w:tcPr>
            <w:tcW w:w="3134" w:type="dxa"/>
          </w:tcPr>
          <w:p>
            <w:pPr>
              <w:pStyle w:val="TableParagraph"/>
              <w:spacing w:before="78"/>
              <w:ind w:left="2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</w:t>
            </w:r>
          </w:p>
        </w:tc>
        <w:tc>
          <w:tcPr>
            <w:tcW w:w="53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134" w:type="dxa"/>
          </w:tcPr>
          <w:p>
            <w:pPr>
              <w:pStyle w:val="TableParagraph"/>
              <w:spacing w:before="78"/>
              <w:ind w:left="200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</w:tc>
        <w:tc>
          <w:tcPr>
            <w:tcW w:w="53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134" w:type="dxa"/>
          </w:tcPr>
          <w:p>
            <w:pPr>
              <w:pStyle w:val="TableParagraph"/>
              <w:spacing w:before="78"/>
              <w:ind w:left="200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horária</w:t>
            </w:r>
          </w:p>
        </w:tc>
        <w:tc>
          <w:tcPr>
            <w:tcW w:w="53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89" w:hRule="atLeast"/>
        </w:trPr>
        <w:tc>
          <w:tcPr>
            <w:tcW w:w="3134" w:type="dxa"/>
          </w:tcPr>
          <w:p>
            <w:pPr>
              <w:pStyle w:val="TableParagraph"/>
              <w:spacing w:before="78"/>
              <w:ind w:left="200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realizadas</w:t>
            </w:r>
          </w:p>
        </w:tc>
        <w:tc>
          <w:tcPr>
            <w:tcW w:w="537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8"/>
        <w:rPr>
          <w:b/>
          <w:sz w:val="29"/>
        </w:rPr>
      </w:pPr>
    </w:p>
    <w:p>
      <w:pPr>
        <w:tabs>
          <w:tab w:pos="5830" w:val="left" w:leader="none"/>
          <w:tab w:pos="6430" w:val="left" w:leader="none"/>
          <w:tab w:pos="7256" w:val="left" w:leader="none"/>
          <w:tab w:pos="8563" w:val="left" w:leader="none"/>
        </w:tabs>
        <w:spacing w:before="1"/>
        <w:ind w:left="343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7"/>
        </w:rPr>
      </w:pPr>
      <w:r>
        <w:rPr/>
        <w:pict>
          <v:shape style="position:absolute;margin-left:192.55983pt;margin-top:18.223682pt;width:210pt;height:.1pt;mso-position-horizontal-relative:page;mso-position-vertical-relative:paragraph;z-index:-15728640;mso-wrap-distance-left:0;mso-wrap-distance-right:0" coordorigin="3851,364" coordsize="4200,0" path="m3851,364l8051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5" w:lineRule="exact" w:before="0"/>
        <w:ind w:left="1019" w:right="1034" w:firstLine="0"/>
        <w:jc w:val="center"/>
        <w:rPr>
          <w:sz w:val="24"/>
        </w:rPr>
      </w:pPr>
      <w:r>
        <w:rPr>
          <w:sz w:val="24"/>
        </w:rPr>
        <w:t>Bolsista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7"/>
        </w:rPr>
      </w:pPr>
      <w:r>
        <w:rPr/>
        <w:pict>
          <v:shape style="position:absolute;margin-left:189.55983pt;margin-top:18.278254pt;width:216pt;height:.1pt;mso-position-horizontal-relative:page;mso-position-vertical-relative:paragraph;z-index:-15728128;mso-wrap-distance-left:0;mso-wrap-distance-right:0" coordorigin="3791,366" coordsize="4320,0" path="m3791,366l8111,3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4" w:lineRule="exact" w:before="0"/>
        <w:ind w:left="1019" w:right="1034" w:firstLine="0"/>
        <w:jc w:val="center"/>
        <w:rPr>
          <w:sz w:val="24"/>
        </w:rPr>
      </w:pPr>
      <w:r>
        <w:rPr>
          <w:sz w:val="24"/>
        </w:rPr>
        <w:t>Coordenador/a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UAB</w:t>
      </w:r>
    </w:p>
    <w:sectPr>
      <w:type w:val="continuous"/>
      <w:pgSz w:w="11900" w:h="16840"/>
      <w:pgMar w:top="134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2022-06-30T16:42:08Z</dcterms:created>
  <dcterms:modified xsi:type="dcterms:W3CDTF">2022-06-30T16:42:08Z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2022-06-29T00:00:00Z</vt:filetime>
  </property>
</Properties>
</file>