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43" w:type="dxa"/>
        <w:jc w:val="left"/>
        <w:tblInd w:w="-2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036"/>
        <w:gridCol w:w="1985"/>
        <w:gridCol w:w="3179"/>
        <w:gridCol w:w="2443"/>
      </w:tblGrid>
      <w:tr>
        <w:trPr>
          <w:trHeight w:val="279" w:hRule="atLeast"/>
        </w:trPr>
        <w:tc>
          <w:tcPr>
            <w:tcW w:w="964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Declaração do(a) mestrando(a).</w:t>
            </w:r>
          </w:p>
        </w:tc>
      </w:tr>
      <w:tr>
        <w:trPr>
          <w:trHeight w:val="551" w:hRule="atLeast"/>
        </w:trPr>
        <w:tc>
          <w:tcPr>
            <w:tcW w:w="40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56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shd w:fill="FFFF00" w:val="clea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shd w:fill="FFFF00" w:val="clear"/>
              </w:rPr>
            </w:r>
          </w:p>
        </w:tc>
      </w:tr>
      <w:tr>
        <w:trPr>
          <w:trHeight w:val="551" w:hRule="atLeast"/>
        </w:trPr>
        <w:tc>
          <w:tcPr>
            <w:tcW w:w="40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  <w:tc>
          <w:tcPr>
            <w:tcW w:w="56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________________.</w:t>
            </w:r>
          </w:p>
        </w:tc>
      </w:tr>
      <w:tr>
        <w:trPr>
          <w:trHeight w:val="551" w:hRule="atLeast"/>
        </w:trPr>
        <w:tc>
          <w:tcPr>
            <w:tcW w:w="40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IES (</w:t>
            </w:r>
            <w:r>
              <w:rPr>
                <w:rFonts w:ascii="Arial" w:hAnsi="Arial"/>
                <w:sz w:val="16"/>
                <w:szCs w:val="16"/>
              </w:rPr>
              <w:t>Instituição de Ensino Superior ou Pesquisa</w:t>
            </w:r>
            <w:r>
              <w:rPr>
                <w:rFonts w:ascii="Arial" w:hAnsi="Arial"/>
                <w:sz w:val="16"/>
                <w:szCs w:val="16"/>
              </w:rPr>
              <w:t>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concedente</w:t>
            </w:r>
            <w:r>
              <w:rPr>
                <w:rFonts w:ascii="Arial" w:hAnsi="Arial"/>
                <w:sz w:val="16"/>
                <w:szCs w:val="16"/>
              </w:rPr>
              <w:t>, que sedia o curso de graduação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ocorreram as atividades do estágio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6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shd w:fill="FFFF00" w:val="clea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shd w:fill="FFFF00" w:val="clear"/>
              </w:rPr>
              <w:t xml:space="preserve">Sigla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shd w:fill="FFFF00" w:val="clear"/>
              </w:rPr>
              <w:t>(Nome Completo)</w:t>
            </w:r>
          </w:p>
        </w:tc>
      </w:tr>
      <w:tr>
        <w:trPr/>
        <w:tc>
          <w:tcPr>
            <w:tcW w:w="40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do curso de graduação,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ocorreram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shd w:fill="FFFF00" w:val="clea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shd w:fill="FFFF00" w:val="clear"/>
              </w:rPr>
            </w:r>
          </w:p>
        </w:tc>
      </w:tr>
      <w:tr>
        <w:trPr/>
        <w:tc>
          <w:tcPr>
            <w:tcW w:w="40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Código da disciplina ou componente curricular,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ocorreram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, quando houver:</w:t>
            </w:r>
          </w:p>
        </w:tc>
        <w:tc>
          <w:tcPr>
            <w:tcW w:w="56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possui</w:t>
            </w:r>
          </w:p>
        </w:tc>
      </w:tr>
      <w:tr>
        <w:trPr/>
        <w:tc>
          <w:tcPr>
            <w:tcW w:w="40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ou título completo da disciplina ou componente curricular,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na qual ocorreram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40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Período de realização do estágio:</w:t>
            </w:r>
          </w:p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2"/>
                <w:szCs w:val="12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>*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>máximo de até 02 (dois) semestres para os mestrandos bolsistas.</w:t>
            </w:r>
          </w:p>
        </w:tc>
        <w:tc>
          <w:tcPr>
            <w:tcW w:w="56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shd w:fill="auto" w:val="clear"/>
              </w:rPr>
              <w:t xml:space="preserve">___/___/_____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shd w:fill="auto" w:val="clear"/>
              </w:rPr>
              <w:t xml:space="preserve">a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shd w:fill="auto" w:val="clear"/>
              </w:rPr>
              <w:t>___/___/_____</w:t>
            </w:r>
          </w:p>
        </w:tc>
      </w:tr>
      <w:tr>
        <w:trPr/>
        <w:tc>
          <w:tcPr>
            <w:tcW w:w="40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Data de assinatura do Termo de Compromisso e do plano de estágio:</w:t>
            </w:r>
          </w:p>
        </w:tc>
        <w:tc>
          <w:tcPr>
            <w:tcW w:w="56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___/___/_____</w:t>
            </w:r>
          </w:p>
        </w:tc>
      </w:tr>
      <w:tr>
        <w:trPr/>
        <w:tc>
          <w:tcPr>
            <w:tcW w:w="2036" w:type="dxa"/>
            <w:tcBorders>
              <w:left w:val="single" w:sz="2" w:space="0" w:color="000001"/>
              <w:bottom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 xml:space="preserve">Data da 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>atividade realizada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 xml:space="preserve">Carga horária 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>da atividade</w:t>
            </w:r>
          </w:p>
        </w:tc>
        <w:tc>
          <w:tcPr>
            <w:tcW w:w="3179" w:type="dxa"/>
            <w:tcBorders>
              <w:left w:val="single" w:sz="2" w:space="0" w:color="000001"/>
              <w:bottom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 xml:space="preserve">Objetivos 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>e d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>escrição da m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 xml:space="preserve">etodologia e 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 xml:space="preserve">da 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>atividade</w:t>
            </w:r>
          </w:p>
        </w:tc>
        <w:tc>
          <w:tcPr>
            <w:tcW w:w="24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 xml:space="preserve">Conteúdo 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>didático</w:t>
            </w:r>
          </w:p>
        </w:tc>
      </w:tr>
      <w:tr>
        <w:trPr/>
        <w:tc>
          <w:tcPr>
            <w:tcW w:w="2036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3179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24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036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3179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24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036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3179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24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036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3179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24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219" w:hRule="atLeast"/>
        </w:trPr>
        <w:tc>
          <w:tcPr>
            <w:tcW w:w="964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Declaro ter conhecimento de que a realização do estágio de docência </w:t>
            </w:r>
            <w:r>
              <w:rPr>
                <w:rFonts w:ascii="Arial" w:hAnsi="Arial"/>
                <w:sz w:val="16"/>
                <w:szCs w:val="16"/>
              </w:rPr>
              <w:t>não tem aproveitamento automático, pois a validação de créditos depende de aprovação da Coordenação, Comissão de Bolsas e/ou do Colegiado do PPG-BC, 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onforme Edital PPG-BC nº. 2018/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47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e Arts. 65 e 68 do Regimento Interno do PPG-BC, aprovado pelo CONSUN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Conselho Universitário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.</w:t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shd w:fill="FFFF00" w:val="clear"/>
        </w:rPr>
      </w:pPr>
      <w:r>
        <w:rPr>
          <w:rFonts w:ascii="Arial" w:hAnsi="Arial"/>
          <w:sz w:val="16"/>
          <w:szCs w:val="16"/>
          <w:shd w:fill="FFFF00" w:val="clear"/>
        </w:rPr>
      </w:r>
    </w:p>
    <w:p>
      <w:pPr>
        <w:pStyle w:val="Normal"/>
        <w:jc w:val="both"/>
        <w:rPr>
          <w:rFonts w:ascii="Arial" w:hAnsi="Arial"/>
          <w:sz w:val="16"/>
          <w:szCs w:val="16"/>
          <w:shd w:fill="FFFF00" w:val="clear"/>
        </w:rPr>
      </w:pPr>
      <w:r>
        <w:rPr>
          <w:rFonts w:ascii="Arial" w:hAnsi="Arial"/>
          <w:sz w:val="16"/>
          <w:szCs w:val="16"/>
          <w:shd w:fill="FFFF00" w:val="clear"/>
        </w:rPr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3736"/>
        <w:gridCol w:w="5902"/>
      </w:tblGrid>
      <w:tr>
        <w:trPr/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color w:val="00000A"/>
                <w:sz w:val="16"/>
                <w:szCs w:val="16"/>
              </w:rPr>
              <w:t>Parecer dos docentes responsáveis pela disciplina ou componente curricular quanto à avaliação de desempenho do(a) mestrando(a) no estágio de docência.</w:t>
            </w:r>
          </w:p>
        </w:tc>
      </w:tr>
      <w:tr>
        <w:trPr/>
        <w:tc>
          <w:tcPr>
            <w:tcW w:w="37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A"/>
                <w:sz w:val="16"/>
                <w:szCs w:val="16"/>
              </w:rPr>
              <w:t>Critérios de avaliação</w:t>
            </w:r>
          </w:p>
        </w:tc>
        <w:tc>
          <w:tcPr>
            <w:tcW w:w="59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A"/>
                <w:sz w:val="16"/>
                <w:szCs w:val="16"/>
              </w:rPr>
              <w:t>Conceito logrado pelo</w:t>
            </w:r>
            <w:r>
              <w:rPr>
                <w:rFonts w:ascii="Arial" w:hAnsi="Arial"/>
                <w:b/>
                <w:color w:val="00000A"/>
                <w:sz w:val="16"/>
                <w:szCs w:val="16"/>
              </w:rPr>
              <w:t>(a)</w:t>
            </w:r>
            <w:r>
              <w:rPr>
                <w:rFonts w:ascii="Arial" w:hAnsi="Arial"/>
                <w:b/>
                <w:color w:val="00000A"/>
                <w:sz w:val="16"/>
                <w:szCs w:val="16"/>
              </w:rPr>
              <w:t xml:space="preserve"> estagiário</w:t>
            </w:r>
            <w:r>
              <w:rPr>
                <w:rFonts w:ascii="Arial" w:hAnsi="Arial"/>
                <w:b/>
                <w:color w:val="00000A"/>
                <w:sz w:val="16"/>
                <w:szCs w:val="16"/>
              </w:rPr>
              <w:t>(a)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Coerência das atividades desenvolvidas com o plano de estágio docência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Assiduidade, pontualidade e cumprimento das atividades nos prazos, horários e normas do curso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Envolvimento, motivação, compromisso, responsabilidade e iniciativa com as atividades da disciplina e a sua preparação prévia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Ética na realização as atividades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Busca na solução ou encaminhamento de problemas e dificuldades encontradas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Domínio do conteúdo e dos temas trabalhados durante o estágio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Capacidade de interação e comunicação com discentes de forma produtiva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Didática, competência e contribuições do estagiário</w:t>
            </w:r>
            <w:r>
              <w:rPr>
                <w:rFonts w:ascii="Arial" w:hAnsi="Arial"/>
                <w:color w:val="00000A"/>
                <w:sz w:val="16"/>
                <w:szCs w:val="16"/>
              </w:rPr>
              <w:t>(a)</w:t>
            </w:r>
            <w:r>
              <w:rPr>
                <w:rFonts w:ascii="Arial" w:hAnsi="Arial"/>
                <w:color w:val="00000A"/>
                <w:sz w:val="16"/>
                <w:szCs w:val="16"/>
              </w:rPr>
              <w:t xml:space="preserve"> para o enriquecimento da disciplina e/ou interesse dos discentes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Consider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ando a documentação apresentada e a necessidade de 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Coordenação, Comissão de Bolsas e/ou do Colegiado do PPG-BC </w:t>
            </w:r>
            <w:r>
              <w:rPr>
                <w:rFonts w:ascii="Arial" w:hAnsi="Arial"/>
                <w:sz w:val="16"/>
                <w:szCs w:val="16"/>
              </w:rPr>
              <w:t>receber p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arecer</w:t>
            </w:r>
            <w:r>
              <w:rPr>
                <w:rFonts w:ascii="Arial" w:hAnsi="Arial"/>
                <w:sz w:val="16"/>
                <w:szCs w:val="16"/>
              </w:rPr>
              <w:t>, recomendo(recomendamos) a: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aprovação do</w:t>
            </w:r>
            <w:r>
              <w:rPr>
                <w:rFonts w:ascii="Arial" w:hAnsi="Arial"/>
                <w:color w:val="00000A"/>
                <w:sz w:val="16"/>
                <w:szCs w:val="16"/>
              </w:rPr>
              <w:t>(a)</w:t>
            </w:r>
            <w:r>
              <w:rPr>
                <w:rFonts w:ascii="Arial" w:hAnsi="Arial"/>
                <w:sz w:val="16"/>
                <w:szCs w:val="16"/>
              </w:rPr>
              <w:t xml:space="preserve"> estagiário</w:t>
            </w:r>
            <w:r>
              <w:rPr>
                <w:rFonts w:ascii="Arial" w:hAnsi="Arial"/>
                <w:color w:val="00000A"/>
                <w:sz w:val="16"/>
                <w:szCs w:val="16"/>
              </w:rPr>
              <w:t>(a)</w:t>
            </w:r>
            <w:r>
              <w:rPr>
                <w:rFonts w:ascii="Arial" w:hAnsi="Arial"/>
                <w:sz w:val="16"/>
                <w:szCs w:val="16"/>
              </w:rPr>
              <w:t>;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reprovação do</w:t>
            </w:r>
            <w:r>
              <w:rPr>
                <w:rFonts w:ascii="Arial" w:hAnsi="Arial"/>
                <w:color w:val="00000A"/>
                <w:sz w:val="16"/>
                <w:szCs w:val="16"/>
              </w:rPr>
              <w:t>(a)</w:t>
            </w:r>
            <w:r>
              <w:rPr>
                <w:rFonts w:ascii="Arial" w:hAnsi="Arial"/>
                <w:sz w:val="16"/>
                <w:szCs w:val="16"/>
              </w:rPr>
              <w:t xml:space="preserve"> estagiário</w:t>
            </w:r>
            <w:r>
              <w:rPr>
                <w:rFonts w:ascii="Arial" w:hAnsi="Arial"/>
                <w:color w:val="00000A"/>
                <w:sz w:val="16"/>
                <w:szCs w:val="16"/>
              </w:rPr>
              <w:t>(a)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completo dos docentes responsáveis pela disciplina ou componente curricular: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shd w:fill="FFFF00" w:val="clear"/>
        </w:rPr>
      </w:pPr>
      <w:r>
        <w:rPr>
          <w:rFonts w:ascii="Arial" w:hAnsi="Arial"/>
          <w:sz w:val="16"/>
          <w:szCs w:val="16"/>
          <w:shd w:fill="FFFF00" w:val="clear"/>
        </w:rPr>
      </w:r>
    </w:p>
    <w:p>
      <w:pPr>
        <w:pStyle w:val="Normal"/>
        <w:jc w:val="both"/>
        <w:rPr>
          <w:rFonts w:ascii="Arial" w:hAnsi="Arial"/>
          <w:sz w:val="16"/>
          <w:szCs w:val="16"/>
          <w:shd w:fill="FFFF00" w:val="clear"/>
        </w:rPr>
      </w:pPr>
      <w:r>
        <w:rPr>
          <w:rFonts w:ascii="Arial" w:hAnsi="Arial"/>
          <w:sz w:val="16"/>
          <w:szCs w:val="16"/>
          <w:shd w:fill="FFFF00" w:val="clear"/>
        </w:rPr>
      </w:r>
    </w:p>
    <w:tbl>
      <w:tblPr>
        <w:tblW w:w="9643" w:type="dxa"/>
        <w:jc w:val="left"/>
        <w:tblInd w:w="-2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Ciência do(a) orientador(a) quanto à avaliação de desempenho do estágio de docência do(a) mestrando(a).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Nome completo do(a) orientador(a): 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  <w:shd w:fill="auto" w:val="clear"/>
              </w:rPr>
              <w:t>[  ] ciente do parecer dos docentes responsáveis pela disciplina ou componente curricular quanto à avaliação de desempenho do(a) mestrando(a) no estágio de docência.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FreeSans"/>
          <w:b/>
          <w:b/>
          <w:bCs/>
          <w:sz w:val="16"/>
          <w:szCs w:val="16"/>
          <w:shd w:fill="FFFF00" w:val="clear"/>
        </w:rPr>
      </w:pPr>
      <w:r>
        <w:rPr>
          <w:rFonts w:cs="FreeSans" w:ascii="Arial" w:hAnsi="Arial"/>
          <w:b/>
          <w:bCs/>
          <w:sz w:val="16"/>
          <w:szCs w:val="16"/>
          <w:shd w:fill="FFFF00" w:val="clear"/>
        </w:rPr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bCs/>
          <w:sz w:val="16"/>
          <w:szCs w:val="16"/>
          <w:shd w:fill="FFFF00" w:val="clear"/>
        </w:rPr>
      </w:pPr>
      <w:r>
        <w:rPr>
          <w:rFonts w:cs="FreeSans" w:ascii="Arial" w:hAnsi="Arial"/>
          <w:b/>
          <w:bCs/>
          <w:sz w:val="16"/>
          <w:szCs w:val="16"/>
          <w:shd w:fill="FFFF00" w:val="clear"/>
        </w:rPr>
      </w:r>
    </w:p>
    <w:tbl>
      <w:tblPr>
        <w:tblW w:w="9643" w:type="dxa"/>
        <w:jc w:val="left"/>
        <w:tblInd w:w="-2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Para conferência da Secretaria do PPG-BC (não preencher).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jc w:val="left"/>
              <w:rPr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[   ] requerimento de aproveitamento de créditos em atividades complementares, por realização de estágio de docência, devidamente assinado e preenchido,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acompanhado dos consentimentos exigidos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e de via original ou cópia autenticada dos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documentos comprobatórios do estágio de docência.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3" w:type="dxa"/>
        <w:jc w:val="left"/>
        <w:tblInd w:w="-2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16"/>
                <w:szCs w:val="16"/>
              </w:rPr>
              <w:t xml:space="preserve">Parecer da Coordenação, Comissão de Bolsas e/ou do Colegiado do PPG-BC,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quanto à realização do estágio de docência do(a) mestrando(a)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(não preencher).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jc w:val="left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Considerando a concordância </w:t>
            </w:r>
            <w:r>
              <w:rPr>
                <w:rFonts w:cs="FreeSans" w:ascii="Arial" w:hAnsi="Arial"/>
                <w:sz w:val="16"/>
                <w:szCs w:val="16"/>
              </w:rPr>
              <w:t xml:space="preserve">do(a) orientador(a), </w:t>
            </w:r>
            <w:r>
              <w:rPr>
                <w:rFonts w:ascii="Arial" w:hAnsi="Arial"/>
                <w:sz w:val="16"/>
                <w:szCs w:val="16"/>
              </w:rPr>
              <w:t xml:space="preserve">a documentação apresentada e a necessidade de a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Coordenação, Comissão de Bolsas e/ou do Colegiado do PPG-BC</w:t>
            </w:r>
            <w:r>
              <w:rPr>
                <w:rFonts w:ascii="Arial" w:hAnsi="Arial"/>
                <w:sz w:val="16"/>
                <w:szCs w:val="16"/>
              </w:rPr>
              <w:t xml:space="preserve"> se manifestar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quanto à realização do estágio de docência do(a) mestrando(a)</w:t>
            </w:r>
            <w:r>
              <w:rPr>
                <w:rFonts w:ascii="Arial" w:hAnsi="Arial"/>
                <w:sz w:val="16"/>
                <w:szCs w:val="16"/>
              </w:rPr>
              <w:t>, recomendamos a: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aprovação do(a) estagiário(a).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reprovação do(a) estagiário(a).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Justificativa da decisão ou recomendações ao(à) estagiário(a): 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2" w:type="dxa"/>
        <w:jc w:val="left"/>
        <w:tblInd w:w="-2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42"/>
      </w:tblGrid>
      <w:tr>
        <w:trPr/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Decisão da </w:t>
            </w:r>
            <w:r>
              <w:rPr>
                <w:rFonts w:cs="FreeSans" w:ascii="Arial" w:hAnsi="Arial"/>
                <w:b/>
                <w:bCs/>
                <w:i w:val="false"/>
                <w:iCs w:val="false"/>
                <w:sz w:val="16"/>
                <w:szCs w:val="16"/>
              </w:rPr>
              <w:t xml:space="preserve">Coordenação, Comissão de Bolsas e/ou do Colegiado do PPG-BC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(não preencher).</w:t>
            </w:r>
          </w:p>
        </w:tc>
      </w:tr>
      <w:tr>
        <w:trPr/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Considerando a concordância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do(a) orientador(a) e dos docentes responsáveis pela disciplina ou componente curricular, quanto à realização do estágio de docência do(a) mestrando(a)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, a documentação apresentada e o parecer emitido, quando for o caso, decido pela: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[   ] aprovação do(a) estagiário(a).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[   ] reprovação do(a) estagiário(a).</w:t>
            </w:r>
          </w:p>
        </w:tc>
      </w:tr>
      <w:tr>
        <w:trPr/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Justificativa da decisão: 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624" w:footer="283" w:bottom="85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FreeSans" w:hAnsi="FreeSans"/>
        <w:color w:val="00000A"/>
        <w:lang w:val="pt-BR" w:eastAsia="pt-BR"/>
      </w:rPr>
      <w:instrText xml:space="preserve"> PAGE </w:instrText>
    </w:r>
    <w:r>
      <w:rPr>
        <w:sz w:val="14"/>
        <w:kern w:val="2"/>
        <w:rFonts w:eastAsia="FreeSans" w:cs="FreeSans" w:ascii="FreeSans" w:hAnsi="FreeSans"/>
        <w:color w:val="00000A"/>
        <w:lang w:val="pt-BR" w:eastAsia="pt-BR"/>
      </w:rPr>
      <w:fldChar w:fldCharType="separate"/>
    </w:r>
    <w:r>
      <w:rPr>
        <w:sz w:val="14"/>
        <w:kern w:val="2"/>
        <w:rFonts w:eastAsia="FreeSans" w:cs="FreeSans" w:ascii="FreeSans" w:hAnsi="FreeSans"/>
        <w:color w:val="00000A"/>
        <w:lang w:val="pt-BR" w:eastAsia="pt-BR"/>
      </w:rPr>
      <w:t>3</w:t>
    </w:r>
    <w:r>
      <w:rPr>
        <w:sz w:val="14"/>
        <w:kern w:val="2"/>
        <w:rFonts w:eastAsia="FreeSans" w:cs="FreeSans" w:ascii="FreeSans" w:hAnsi="FreeSans"/>
        <w:color w:val="00000A"/>
        <w:lang w:val="pt-BR" w:eastAsia="pt-BR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  <w:color w:val="00000A"/>
        <w:lang w:val="pt-BR" w:eastAsia="en-US"/>
      </w:rPr>
      <w:instrText xml:space="preserve"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  <w:color w:val="00000A"/>
        <w:lang w:val="pt-BR" w:eastAsia="en-U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  <w:color w:val="00000A"/>
        <w:lang w:val="pt-BR" w:eastAsia="en-US"/>
      </w:rPr>
      <w:t>3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  <w:color w:val="00000A"/>
        <w:lang w:val="pt-BR" w:eastAsia="en-US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otexto"/>
      <w:widowControl w:val="false"/>
      <w:tabs>
        <w:tab w:val="clear" w:pos="936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 &lt;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&gt; 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: +55 (45) 352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2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-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9935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LinkdaInternet"/>
          <w:rFonts w:ascii="Arial" w:hAnsi="Arial" w:eastAsia="FreeSans" w:cs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/>
    </w:pPr>
    <w:r>
      <w:rPr/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936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936"/>
        <w:tab w:val="left" w:pos="0" w:leader="none"/>
        <w:tab w:val="right" w:pos="9360" w:leader="none"/>
      </w:tabs>
      <w:suppressAutoHyphens w:val="true"/>
      <w:spacing w:lineRule="auto" w:line="276"/>
      <w:jc w:val="center"/>
      <w:textAlignment w:val="baseline"/>
      <w:rPr>
        <w:rFonts w:ascii="Arial" w:hAnsi="Arial" w:eastAsia="FreeSans"/>
        <w:b/>
        <w:b/>
        <w:color w:val="00000A"/>
        <w:sz w:val="20"/>
        <w:szCs w:val="20"/>
        <w:lang w:eastAsia="pt-BR"/>
      </w:rPr>
    </w:pPr>
    <w:r>
      <w:rPr>
        <w:rFonts w:eastAsia="FreeSans" w:ascii="Arial" w:hAnsi="Arial"/>
        <w:b/>
        <w:bCs/>
        <w:color w:val="00000A"/>
        <w:sz w:val="20"/>
        <w:szCs w:val="20"/>
        <w:lang w:eastAsia="pt-BR"/>
      </w:rPr>
      <w:t xml:space="preserve">CURSO </w:t>
    </w:r>
    <w:r>
      <w:rPr>
        <w:rFonts w:eastAsia="FreeSans" w:ascii="Arial" w:hAnsi="Arial"/>
        <w:b/>
        <w:bCs/>
        <w:color w:val="00000A"/>
        <w:sz w:val="20"/>
        <w:szCs w:val="20"/>
        <w:lang w:eastAsia="pt-BR"/>
      </w:rPr>
      <w:t>ACAD</w:t>
    </w:r>
    <w:r>
      <w:rPr>
        <w:rFonts w:eastAsia="FreeSans" w:cs="Liberation Serif" w:ascii="Arial" w:hAnsi="Arial"/>
        <w:b/>
        <w:bCs/>
        <w:color w:val="00000A"/>
        <w:kern w:val="2"/>
        <w:sz w:val="20"/>
        <w:szCs w:val="20"/>
        <w:lang w:val="pt-BR" w:eastAsia="pt-BR" w:bidi="hi-IN"/>
      </w:rPr>
      <w:t xml:space="preserve">ÊMICO E PRESENCIAL </w:t>
    </w:r>
    <w:r>
      <w:rPr>
        <w:rFonts w:eastAsia="FreeSans" w:ascii="Arial" w:hAnsi="Arial"/>
        <w:b/>
        <w:bCs/>
        <w:color w:val="00000A"/>
        <w:sz w:val="20"/>
        <w:szCs w:val="20"/>
        <w:lang w:eastAsia="pt-BR"/>
      </w:rPr>
      <w:t xml:space="preserve">DE </w:t>
    </w:r>
    <w:r>
      <w:rPr>
        <w:rFonts w:eastAsia="FreeSans" w:ascii="Arial" w:hAnsi="Arial"/>
        <w:b/>
        <w:bCs/>
        <w:color w:val="00000A"/>
        <w:sz w:val="20"/>
        <w:szCs w:val="20"/>
        <w:lang w:eastAsia="pt-BR"/>
      </w:rPr>
      <w:t>MESTRADO</w:t>
    </w:r>
  </w:p>
  <w:p>
    <w:pPr>
      <w:pStyle w:val="Normal"/>
      <w:widowControl w:val="false"/>
      <w:tabs>
        <w:tab w:val="clear" w:pos="936"/>
        <w:tab w:val="left" w:pos="0" w:leader="none"/>
        <w:tab w:val="right" w:pos="9360" w:leader="none"/>
      </w:tabs>
      <w:suppressAutoHyphens w:val="true"/>
      <w:spacing w:lineRule="auto" w:line="276"/>
      <w:jc w:val="center"/>
      <w:textAlignment w:val="baseline"/>
      <w:rPr>
        <w:rFonts w:ascii="Arial" w:hAnsi="Arial" w:eastAsia="FreeSans"/>
        <w:b/>
        <w:b/>
        <w:bCs/>
        <w:color w:val="00000A"/>
        <w:sz w:val="20"/>
        <w:szCs w:val="20"/>
        <w:lang w:eastAsia="pt-BR"/>
      </w:rPr>
    </w:pPr>
    <w:r>
      <w:rPr>
        <w:rFonts w:eastAsia="FreeSans" w:ascii="Arial" w:hAnsi="Arial"/>
        <w:b/>
        <w:bCs/>
        <w:color w:val="00000A"/>
        <w:sz w:val="20"/>
        <w:szCs w:val="20"/>
        <w:lang w:eastAsia="pt-BR"/>
      </w:rPr>
      <w:t>ESTÁGIO DE DOCÊNCIA</w:t>
    </w:r>
  </w:p>
  <w:p>
    <w:pPr>
      <w:pStyle w:val="Normal"/>
      <w:spacing w:lineRule="auto" w:line="276"/>
      <w:jc w:val="center"/>
      <w:rPr>
        <w:rFonts w:ascii="Arial" w:hAnsi="Arial" w:eastAsia="FreeSans" w:cs="FreeSans"/>
        <w:b/>
        <w:b/>
        <w:sz w:val="20"/>
        <w:szCs w:val="20"/>
      </w:rPr>
    </w:pPr>
    <w:r>
      <w:rPr>
        <w:rFonts w:eastAsia="FreeSans" w:cs="FreeSans" w:ascii="Arial" w:hAnsi="Arial"/>
        <w:b/>
        <w:sz w:val="20"/>
        <w:szCs w:val="20"/>
      </w:rPr>
      <w:t>RELATÓRIO DE ATIVIDADES E AVALIAÇÃO DE DESEMPENHO</w:t>
    </w:r>
  </w:p>
  <w:p>
    <w:pPr>
      <w:pStyle w:val="Normal"/>
      <w:widowControl w:val="false"/>
      <w:tabs>
        <w:tab w:val="clear" w:pos="936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bCs/>
        <w:i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bCs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936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93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936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widowControl/>
      <w:tabs>
        <w:tab w:val="clear" w:pos="936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936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before="0" w:after="16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2423</TotalTime>
  <Application>LibreOffice/7.3.7.2$Linux_X86_64 LibreOffice_project/30$Build-2</Application>
  <AppVersion>15.0000</AppVersion>
  <Pages>3</Pages>
  <Words>1145</Words>
  <Characters>6450</Characters>
  <CharactersWithSpaces>7597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2023-09-01T15:27:44Z</dcterms:modified>
  <cp:revision>2069</cp:revision>
  <dc:subject/>
  <dc:title/>
</cp:coreProperties>
</file>