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0"/>
        </w:rPr>
      </w:pPr>
    </w:p>
    <w:p>
      <w:pPr>
        <w:spacing w:line="337" w:lineRule="exact" w:before="100"/>
        <w:ind w:left="2031" w:right="6768" w:firstLine="0"/>
        <w:jc w:val="center"/>
        <w:rPr>
          <w:rFonts w:ascii="Arial Black"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829310</wp:posOffset>
            </wp:positionH>
            <wp:positionV relativeFrom="paragraph">
              <wp:posOffset>-292</wp:posOffset>
            </wp:positionV>
            <wp:extent cx="883285" cy="53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3644900</wp:posOffset>
            </wp:positionH>
            <wp:positionV relativeFrom="paragraph">
              <wp:posOffset>-76492</wp:posOffset>
            </wp:positionV>
            <wp:extent cx="571500" cy="57277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471F6A"/>
          <w:sz w:val="24"/>
        </w:rPr>
        <w:t>PPGHIS</w:t>
      </w:r>
    </w:p>
    <w:p>
      <w:pPr>
        <w:spacing w:before="0"/>
        <w:ind w:left="1961" w:right="6704" w:firstLine="56"/>
        <w:jc w:val="center"/>
        <w:rPr>
          <w:rFonts w:ascii="Calibri" w:hAnsi="Calibri"/>
          <w:sz w:val="14"/>
        </w:rPr>
      </w:pPr>
      <w:r>
        <w:rPr>
          <w:rFonts w:ascii="Calibri" w:hAnsi="Calibri"/>
          <w:color w:val="471F6A"/>
          <w:sz w:val="14"/>
        </w:rPr>
        <w:t>Programa de Pós-</w:t>
      </w:r>
      <w:r>
        <w:rPr>
          <w:rFonts w:ascii="Calibri" w:hAnsi="Calibri"/>
          <w:color w:val="471F6A"/>
          <w:spacing w:val="1"/>
          <w:sz w:val="14"/>
        </w:rPr>
        <w:t> </w:t>
      </w:r>
      <w:r>
        <w:rPr>
          <w:rFonts w:ascii="Calibri" w:hAnsi="Calibri"/>
          <w:color w:val="471F6A"/>
          <w:spacing w:val="-1"/>
          <w:sz w:val="14"/>
        </w:rPr>
        <w:t>Graduação</w:t>
      </w:r>
      <w:r>
        <w:rPr>
          <w:rFonts w:ascii="Calibri" w:hAnsi="Calibri"/>
          <w:color w:val="471F6A"/>
          <w:spacing w:val="-4"/>
          <w:sz w:val="14"/>
        </w:rPr>
        <w:t> </w:t>
      </w:r>
      <w:r>
        <w:rPr>
          <w:rFonts w:ascii="Calibri" w:hAnsi="Calibri"/>
          <w:color w:val="471F6A"/>
          <w:spacing w:val="-1"/>
          <w:sz w:val="14"/>
        </w:rPr>
        <w:t>em</w:t>
      </w:r>
      <w:r>
        <w:rPr>
          <w:rFonts w:ascii="Calibri" w:hAnsi="Calibri"/>
          <w:color w:val="471F6A"/>
          <w:spacing w:val="-12"/>
          <w:sz w:val="14"/>
        </w:rPr>
        <w:t> </w:t>
      </w:r>
      <w:r>
        <w:rPr>
          <w:rFonts w:ascii="Calibri" w:hAnsi="Calibri"/>
          <w:color w:val="471F6A"/>
          <w:spacing w:val="-1"/>
          <w:sz w:val="14"/>
        </w:rPr>
        <w:t>História</w:t>
      </w:r>
    </w:p>
    <w:p>
      <w:pPr>
        <w:pStyle w:val="BodyText"/>
        <w:spacing w:before="84"/>
        <w:ind w:left="4097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MINISTÉRIO</w:t>
      </w:r>
      <w:r>
        <w:rPr>
          <w:rFonts w:ascii="Times New Roman" w:hAnsi="Times New Roman"/>
          <w:color w:val="000009"/>
          <w:spacing w:val="-3"/>
        </w:rPr>
        <w:t> </w:t>
      </w:r>
      <w:r>
        <w:rPr>
          <w:rFonts w:ascii="Times New Roman" w:hAnsi="Times New Roman"/>
          <w:color w:val="000009"/>
        </w:rPr>
        <w:t>DA</w:t>
      </w:r>
      <w:r>
        <w:rPr>
          <w:rFonts w:ascii="Times New Roman" w:hAnsi="Times New Roman"/>
          <w:color w:val="000009"/>
          <w:spacing w:val="-2"/>
        </w:rPr>
        <w:t> </w:t>
      </w:r>
      <w:r>
        <w:rPr>
          <w:rFonts w:ascii="Times New Roman" w:hAnsi="Times New Roman"/>
          <w:color w:val="000009"/>
        </w:rPr>
        <w:t>EDUCAÇÃO</w:t>
      </w:r>
    </w:p>
    <w:p>
      <w:pPr>
        <w:pStyle w:val="BodyText"/>
        <w:spacing w:before="5"/>
        <w:ind w:left="1820" w:right="1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 FEDERAL DA INTEGRAÇÃO LATINO-AMERICANA</w:t>
      </w:r>
      <w:r>
        <w:rPr>
          <w:rFonts w:ascii="Times New Roman" w:hAnsi="Times New Roman"/>
          <w:spacing w:val="-47"/>
        </w:rPr>
        <w:t> </w:t>
      </w:r>
      <w:r>
        <w:rPr>
          <w:rFonts w:ascii="Times New Roman" w:hAnsi="Times New Roman"/>
          <w:spacing w:val="-1"/>
        </w:rPr>
        <w:t>INSTITUTO LATINO-AMERICANO </w:t>
      </w:r>
      <w:r>
        <w:rPr>
          <w:rFonts w:ascii="Times New Roman" w:hAnsi="Times New Roman"/>
        </w:rPr>
        <w:t>DE ARTE, CULTURA E HISTÓRIA</w:t>
      </w:r>
      <w:r>
        <w:rPr>
          <w:rFonts w:ascii="Times New Roman" w:hAnsi="Times New Roman"/>
          <w:spacing w:val="-47"/>
        </w:rPr>
        <w:t> </w:t>
      </w: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PÓS-GRADUAÇÃO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HISTÓRIA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Title"/>
        <w:spacing w:line="321" w:lineRule="auto"/>
      </w:pPr>
      <w:bookmarkStart w:name="ANEXO VI" w:id="1"/>
      <w:bookmarkEnd w:id="1"/>
      <w:r>
        <w:rPr>
          <w:b w:val="0"/>
        </w:rPr>
      </w:r>
      <w:r>
        <w:rPr>
          <w:color w:val="000009"/>
        </w:rPr>
        <w:t>ANEXO VI</w:t>
      </w:r>
      <w:r>
        <w:rPr>
          <w:color w:val="000009"/>
          <w:spacing w:val="1"/>
        </w:rPr>
        <w:t> </w:t>
      </w:r>
      <w:bookmarkStart w:name="AUTODECLARACIÓN CIVIL DE NEGRO(A)" w:id="2"/>
      <w:bookmarkEnd w:id="2"/>
      <w:r>
        <w:rPr>
          <w:color w:val="000009"/>
        </w:rPr>
        <w:t>A</w:t>
      </w:r>
      <w:r>
        <w:rPr>
          <w:color w:val="000009"/>
        </w:rPr>
        <w:t>UTODECLARACIÓN</w:t>
      </w:r>
      <w:r>
        <w:rPr>
          <w:color w:val="000009"/>
          <w:spacing w:val="-8"/>
        </w:rPr>
        <w:t> </w:t>
      </w:r>
      <w:r>
        <w:rPr>
          <w:color w:val="000009"/>
        </w:rPr>
        <w:t>CIVIL</w:t>
      </w:r>
      <w:r>
        <w:rPr>
          <w:color w:val="000009"/>
          <w:spacing w:val="-10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NEGRO(A)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157"/>
        <w:jc w:val="both"/>
      </w:pPr>
      <w:r>
        <w:rPr/>
        <w:t>Yo,</w:t>
      </w:r>
      <w:r>
        <w:rPr>
          <w:spacing w:val="1"/>
        </w:rPr>
        <w:t> </w:t>
      </w:r>
      <w:r>
        <w:rPr/>
        <w:t>[NOMBRE],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[NÚMERO],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domiciliado en [MUNICIPIO Y PAÍS], a los efectos de la inscripción en el proceso de</w:t>
      </w:r>
      <w:r>
        <w:rPr>
          <w:spacing w:val="1"/>
        </w:rPr>
        <w:t> </w:t>
      </w:r>
      <w:r>
        <w:rPr/>
        <w:t>selección de la Maestría en Historia (PPGHIS) de la Universidad Federal de Integración</w:t>
      </w:r>
      <w:r>
        <w:rPr>
          <w:spacing w:val="1"/>
        </w:rPr>
        <w:t> </w:t>
      </w:r>
      <w:r>
        <w:rPr/>
        <w:t>Latinoamericana</w:t>
      </w:r>
      <w:r>
        <w:rPr>
          <w:spacing w:val="-1"/>
        </w:rPr>
        <w:t> </w:t>
      </w:r>
      <w:r>
        <w:rPr/>
        <w:t>(UNILA),</w:t>
      </w:r>
      <w:r>
        <w:rPr>
          <w:spacing w:val="-4"/>
        </w:rPr>
        <w:t> </w:t>
      </w:r>
      <w:r>
        <w:rPr/>
        <w:t>DECLARO,</w:t>
      </w:r>
      <w:r>
        <w:rPr>
          <w:spacing w:val="-4"/>
        </w:rPr>
        <w:t> </w:t>
      </w:r>
      <w:r>
        <w:rPr/>
        <w:t>bajo</w:t>
      </w:r>
      <w:r>
        <w:rPr>
          <w:spacing w:val="-1"/>
        </w:rPr>
        <w:t> </w:t>
      </w:r>
      <w:r>
        <w:rPr/>
        <w:t>pena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ley,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soy</w:t>
      </w:r>
      <w:r>
        <w:rPr>
          <w:spacing w:val="-2"/>
        </w:rPr>
        <w:t> </w:t>
      </w:r>
      <w:r>
        <w:rPr/>
        <w:t>negro(a).</w:t>
      </w:r>
    </w:p>
    <w:p>
      <w:pPr>
        <w:pStyle w:val="BodyText"/>
        <w:rPr>
          <w:sz w:val="24"/>
        </w:rPr>
      </w:pPr>
    </w:p>
    <w:p>
      <w:pPr>
        <w:spacing w:line="244" w:lineRule="auto" w:before="0"/>
        <w:ind w:left="140" w:right="140" w:firstLine="0"/>
        <w:jc w:val="both"/>
        <w:rPr>
          <w:sz w:val="24"/>
        </w:rPr>
      </w:pPr>
      <w:r>
        <w:rPr>
          <w:sz w:val="24"/>
        </w:rPr>
        <w:t>Soy consciente de que, en caso de falsedad ideológica, se me aplicarán las sanciones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Código</w:t>
      </w:r>
      <w:r>
        <w:rPr>
          <w:spacing w:val="-2"/>
          <w:sz w:val="24"/>
        </w:rPr>
        <w:t> </w:t>
      </w:r>
      <w:r>
        <w:rPr>
          <w:sz w:val="24"/>
        </w:rPr>
        <w:t>Penal*</w:t>
      </w:r>
      <w:r>
        <w:rPr>
          <w:spacing w:val="-2"/>
          <w:sz w:val="24"/>
        </w:rPr>
        <w:t> </w:t>
      </w:r>
      <w:r>
        <w:rPr>
          <w:sz w:val="24"/>
        </w:rPr>
        <w:t>brasileño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3"/>
          <w:sz w:val="24"/>
        </w:rPr>
        <w:t> </w:t>
      </w:r>
      <w:r>
        <w:rPr>
          <w:sz w:val="24"/>
        </w:rPr>
        <w:t>atribuciones</w:t>
      </w:r>
      <w:r>
        <w:rPr>
          <w:spacing w:val="-2"/>
          <w:sz w:val="24"/>
        </w:rPr>
        <w:t> </w:t>
      </w:r>
      <w:r>
        <w:rPr>
          <w:sz w:val="24"/>
        </w:rPr>
        <w:t>legales</w:t>
      </w:r>
      <w:r>
        <w:rPr>
          <w:spacing w:val="-2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58.549999pt;margin-top:16.473974pt;width:486.7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1518" w:right="1500" w:firstLine="0"/>
        <w:jc w:val="center"/>
        <w:rPr>
          <w:sz w:val="24"/>
        </w:rPr>
      </w:pPr>
      <w:r>
        <w:rPr>
          <w:color w:val="000009"/>
          <w:sz w:val="24"/>
        </w:rPr>
        <w:t>fecha,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lugar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y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firma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del(de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la)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candidato(a)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/>
        <w:ind w:left="140" w:right="135"/>
        <w:jc w:val="both"/>
      </w:pPr>
      <w:r>
        <w:rPr>
          <w:sz w:val="24"/>
        </w:rPr>
        <w:t>*</w:t>
      </w:r>
      <w:r>
        <w:rPr/>
        <w:t>Decreto-Ley n° 2.848, del 7 de diciembre de 1940 - Código Penal - Falsedad Art. 299: omitir, en un</w:t>
      </w:r>
      <w:r>
        <w:rPr>
          <w:spacing w:val="1"/>
        </w:rPr>
        <w:t> </w:t>
      </w:r>
      <w:r>
        <w:rPr/>
        <w:t>documento público o privado, una declaración que debería estar contenida en él, o insertar o hacer insertar</w:t>
      </w:r>
      <w:r>
        <w:rPr>
          <w:spacing w:val="1"/>
        </w:rPr>
        <w:t> </w:t>
      </w:r>
      <w:r>
        <w:rPr/>
        <w:t>en él una declaración falsa o diferente de la que debería estar escrita, con el fin de perjudicar un derecho,</w:t>
      </w:r>
      <w:r>
        <w:rPr>
          <w:spacing w:val="1"/>
        </w:rPr>
        <w:t> </w:t>
      </w:r>
      <w:r>
        <w:rPr/>
        <w:t>crear una obligación o alterar la verdad sobre un hecho jurídicamente relevante: Pena - reclusión, de uno a</w:t>
      </w:r>
      <w:r>
        <w:rPr>
          <w:spacing w:val="1"/>
        </w:rPr>
        <w:t> </w:t>
      </w:r>
      <w:r>
        <w:rPr/>
        <w:t>cinco años, y multa, si el documento es público, y reclusión de uno a tres años, y multa, si el documento es</w:t>
      </w:r>
      <w:r>
        <w:rPr>
          <w:spacing w:val="1"/>
        </w:rPr>
        <w:t> </w:t>
      </w:r>
      <w:r>
        <w:rPr/>
        <w:t>privado.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spacing w:line="280" w:lineRule="auto" w:before="95"/>
        <w:ind w:left="2756" w:right="2912" w:firstLine="0"/>
        <w:jc w:val="center"/>
        <w:rPr>
          <w:sz w:val="16"/>
        </w:rPr>
      </w:pPr>
      <w:r>
        <w:rPr>
          <w:color w:val="7C7C7C"/>
          <w:spacing w:val="-1"/>
          <w:sz w:val="16"/>
        </w:rPr>
        <w:t>Instituto</w:t>
      </w:r>
      <w:r>
        <w:rPr>
          <w:color w:val="7C7C7C"/>
          <w:spacing w:val="-9"/>
          <w:sz w:val="16"/>
        </w:rPr>
        <w:t> </w:t>
      </w:r>
      <w:r>
        <w:rPr>
          <w:color w:val="7C7C7C"/>
          <w:spacing w:val="-1"/>
          <w:sz w:val="16"/>
        </w:rPr>
        <w:t>Latino-Americano</w:t>
      </w:r>
      <w:r>
        <w:rPr>
          <w:color w:val="7C7C7C"/>
          <w:spacing w:val="-9"/>
          <w:sz w:val="16"/>
        </w:rPr>
        <w:t> </w:t>
      </w:r>
      <w:r>
        <w:rPr>
          <w:color w:val="7C7C7C"/>
          <w:sz w:val="16"/>
        </w:rPr>
        <w:t>de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Arte,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Cultura</w:t>
      </w:r>
      <w:r>
        <w:rPr>
          <w:color w:val="7C7C7C"/>
          <w:spacing w:val="-9"/>
          <w:sz w:val="16"/>
        </w:rPr>
        <w:t> </w:t>
      </w:r>
      <w:r>
        <w:rPr>
          <w:color w:val="7C7C7C"/>
          <w:sz w:val="16"/>
        </w:rPr>
        <w:t>e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História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(Ilaach)</w:t>
      </w:r>
      <w:r>
        <w:rPr>
          <w:color w:val="7C7C7C"/>
          <w:spacing w:val="-42"/>
          <w:sz w:val="16"/>
        </w:rPr>
        <w:t> </w:t>
      </w:r>
      <w:r>
        <w:rPr>
          <w:color w:val="7C7C7C"/>
          <w:sz w:val="16"/>
        </w:rPr>
        <w:t>Programa</w:t>
      </w:r>
      <w:r>
        <w:rPr>
          <w:color w:val="7C7C7C"/>
          <w:spacing w:val="-9"/>
          <w:sz w:val="16"/>
        </w:rPr>
        <w:t> </w:t>
      </w:r>
      <w:r>
        <w:rPr>
          <w:color w:val="7C7C7C"/>
          <w:sz w:val="16"/>
        </w:rPr>
        <w:t>de Pós-Graduação</w:t>
      </w:r>
      <w:r>
        <w:rPr>
          <w:color w:val="7C7C7C"/>
          <w:spacing w:val="-4"/>
          <w:sz w:val="16"/>
        </w:rPr>
        <w:t> </w:t>
      </w:r>
      <w:r>
        <w:rPr>
          <w:color w:val="7C7C7C"/>
          <w:sz w:val="16"/>
        </w:rPr>
        <w:t>em</w:t>
      </w:r>
      <w:r>
        <w:rPr>
          <w:color w:val="7C7C7C"/>
          <w:spacing w:val="1"/>
          <w:sz w:val="16"/>
        </w:rPr>
        <w:t> </w:t>
      </w:r>
      <w:r>
        <w:rPr>
          <w:color w:val="7C7C7C"/>
          <w:sz w:val="16"/>
        </w:rPr>
        <w:t>História</w:t>
      </w:r>
      <w:r>
        <w:rPr>
          <w:color w:val="7C7C7C"/>
          <w:spacing w:val="1"/>
          <w:sz w:val="16"/>
        </w:rPr>
        <w:t> </w:t>
      </w:r>
      <w:r>
        <w:rPr>
          <w:color w:val="7C7C7C"/>
          <w:sz w:val="16"/>
        </w:rPr>
        <w:t>(PPGHIS)</w:t>
      </w:r>
    </w:p>
    <w:p>
      <w:pPr>
        <w:spacing w:line="273" w:lineRule="auto" w:before="0"/>
        <w:ind w:left="1345" w:right="1500" w:firstLine="0"/>
        <w:jc w:val="center"/>
        <w:rPr>
          <w:sz w:val="16"/>
        </w:rPr>
      </w:pPr>
      <w:r>
        <w:rPr>
          <w:color w:val="7C7C7C"/>
          <w:sz w:val="16"/>
        </w:rPr>
        <w:t>Av Tarquínio Joslin dos Santos, 1000 - Jardim Universitário I - Foz do Iguaçu - PR - CEP 85870-650</w:t>
      </w:r>
      <w:r>
        <w:rPr>
          <w:color w:val="7C7C7C"/>
          <w:spacing w:val="-42"/>
          <w:sz w:val="16"/>
        </w:rPr>
        <w:t> </w:t>
      </w:r>
      <w:r>
        <w:rPr>
          <w:color w:val="7C7C7C"/>
          <w:sz w:val="16"/>
        </w:rPr>
        <w:t>Fone:</w:t>
      </w:r>
      <w:r>
        <w:rPr>
          <w:color w:val="7C7C7C"/>
          <w:spacing w:val="-10"/>
          <w:sz w:val="16"/>
        </w:rPr>
        <w:t> </w:t>
      </w:r>
      <w:r>
        <w:rPr>
          <w:color w:val="7C7C7C"/>
          <w:sz w:val="16"/>
        </w:rPr>
        <w:t>+55</w:t>
      </w:r>
      <w:r>
        <w:rPr>
          <w:color w:val="7C7C7C"/>
          <w:spacing w:val="-5"/>
          <w:sz w:val="16"/>
        </w:rPr>
        <w:t> </w:t>
      </w:r>
      <w:r>
        <w:rPr>
          <w:color w:val="7C7C7C"/>
          <w:sz w:val="16"/>
        </w:rPr>
        <w:t>(45)</w:t>
      </w:r>
      <w:r>
        <w:rPr>
          <w:color w:val="7C7C7C"/>
          <w:spacing w:val="-4"/>
          <w:sz w:val="16"/>
        </w:rPr>
        <w:t> </w:t>
      </w:r>
      <w:r>
        <w:rPr>
          <w:color w:val="7C7C7C"/>
          <w:sz w:val="16"/>
        </w:rPr>
        <w:t>3529-2759 </w:t>
      </w:r>
      <w:hyperlink r:id="rId7">
        <w:r>
          <w:rPr>
            <w:color w:val="7C7C7C"/>
            <w:sz w:val="16"/>
          </w:rPr>
          <w:t>www.unila.edu.br</w:t>
        </w:r>
        <w:r>
          <w:rPr>
            <w:color w:val="7C7C7C"/>
            <w:spacing w:val="7"/>
            <w:sz w:val="16"/>
          </w:rPr>
          <w:t> </w:t>
        </w:r>
      </w:hyperlink>
      <w:r>
        <w:rPr>
          <w:color w:val="7C7C7C"/>
          <w:sz w:val="16"/>
        </w:rPr>
        <w:t>–</w:t>
      </w:r>
      <w:r>
        <w:rPr>
          <w:color w:val="7C7C7C"/>
          <w:spacing w:val="-10"/>
          <w:sz w:val="16"/>
        </w:rPr>
        <w:t> </w:t>
      </w:r>
      <w:hyperlink r:id="rId8">
        <w:r>
          <w:rPr>
            <w:color w:val="000080"/>
            <w:sz w:val="16"/>
            <w:u w:val="single" w:color="000080"/>
          </w:rPr>
          <w:t>secretaria.ppghis@unila.edu.br</w:t>
        </w:r>
      </w:hyperlink>
    </w:p>
    <w:sectPr>
      <w:type w:val="continuous"/>
      <w:pgSz w:w="11910" w:h="16840"/>
      <w:pgMar w:top="460" w:bottom="280" w:left="10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 w:right="137"/>
      <w:jc w:val="center"/>
      <w:outlineLvl w:val="1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341" w:right="2798" w:firstLine="198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unila.edu.br/" TargetMode="External"/><Relationship Id="rId8" Type="http://schemas.openxmlformats.org/officeDocument/2006/relationships/hyperlink" Target="mailto:secretaria.ppghis@unila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2021-12-03T04:13:15Z</dcterms:created>
  <dcterms:modified xsi:type="dcterms:W3CDTF">2021-12-03T04:13:15Z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2021-12-03T00:00:00Z</vt:filetime>
  </property>
</Properties>
</file>