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eastAsia="FreeSans" w:cs="FreeSans" w:ascii="Arial" w:hAnsi="Arial"/>
          <w:b/>
          <w:sz w:val="20"/>
          <w:szCs w:val="20"/>
        </w:rPr>
        <w:t xml:space="preserve">RELATÓRIO DE ATIVIDADES E AVALIAÇÃO DE DESEMPENHO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DE</w:t>
      </w:r>
    </w:p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MESTRANDO, DOUTORANDO E PÓS-DOUTORANDO EM ESTÁGIO DE DOCÊNCIA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[apresentar vias originais ou autenticadas dos comprovantes e do formulário assinado na Secretaria do PPG-BC, dispensado o arquivo eletrônico]</w:t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927"/>
        <w:gridCol w:w="1927"/>
        <w:gridCol w:w="167"/>
        <w:gridCol w:w="1760"/>
        <w:gridCol w:w="1927"/>
        <w:gridCol w:w="1930"/>
      </w:tblGrid>
      <w:tr>
        <w:trPr>
          <w:trHeight w:val="279" w:hRule="atLeast"/>
        </w:trPr>
        <w:tc>
          <w:tcPr>
            <w:tcW w:w="96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Declaração do(a) mestrando(a), doutorando(a) ou pós-doutorando(a).</w:t>
            </w:r>
          </w:p>
        </w:tc>
      </w:tr>
      <w:tr>
        <w:trPr>
          <w:trHeight w:val="551" w:hRule="atLeast"/>
        </w:trPr>
        <w:tc>
          <w:tcPr>
            <w:tcW w:w="40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(preferencialmente em letra de forma): </w:t>
            </w:r>
          </w:p>
        </w:tc>
        <w:tc>
          <w:tcPr>
            <w:tcW w:w="56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0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ou 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, quando for o caso:</w:t>
            </w:r>
          </w:p>
        </w:tc>
        <w:tc>
          <w:tcPr>
            <w:tcW w:w="56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Não se aplica</w:t>
            </w:r>
          </w:p>
        </w:tc>
      </w:tr>
      <w:tr>
        <w:trPr>
          <w:trHeight w:val="551" w:hRule="atLeast"/>
        </w:trPr>
        <w:tc>
          <w:tcPr>
            <w:tcW w:w="40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Número do documento de identidade e CPF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pós-doutorando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, quando for o caso:</w:t>
            </w:r>
          </w:p>
        </w:tc>
        <w:tc>
          <w:tcPr>
            <w:tcW w:w="56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CPF: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Identidade: ________________, órgão expedidor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Não se aplica</w:t>
            </w:r>
          </w:p>
        </w:tc>
      </w:tr>
      <w:tr>
        <w:trPr>
          <w:trHeight w:val="551" w:hRule="atLeast"/>
        </w:trPr>
        <w:tc>
          <w:tcPr>
            <w:tcW w:w="40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completo da Instituição de Ensino Superior ou Pesquisa </w:t>
            </w:r>
            <w:r>
              <w:rPr>
                <w:rFonts w:ascii="Arial" w:hAnsi="Arial"/>
                <w:sz w:val="16"/>
                <w:szCs w:val="16"/>
              </w:rPr>
              <w:t>concedente</w:t>
            </w:r>
            <w:r>
              <w:rPr>
                <w:rFonts w:ascii="Arial" w:hAnsi="Arial"/>
                <w:sz w:val="16"/>
                <w:szCs w:val="16"/>
              </w:rPr>
              <w:t>, que sedia o curso de graduação ou Programa de Pós-Graduação (PPG)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ocorreram as atividades do estágio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6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0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Sigla da Instituição de Ensino Superior ou Pesquisa </w:t>
            </w:r>
            <w:r>
              <w:rPr>
                <w:rFonts w:ascii="Arial" w:hAnsi="Arial"/>
                <w:sz w:val="16"/>
                <w:szCs w:val="16"/>
              </w:rPr>
              <w:t>concedente</w:t>
            </w:r>
            <w:r>
              <w:rPr>
                <w:rFonts w:ascii="Arial" w:hAnsi="Arial"/>
                <w:sz w:val="16"/>
                <w:szCs w:val="16"/>
              </w:rPr>
              <w:t>, que sedia o curso de graduação ou Programa de Pós-Graduação (PPG)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ocorreram as atividades do estágio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6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curso de graduação ou Programa de Pós-Graduação (PPG),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ocorreram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Código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ocorreram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, quando houver:</w:t>
            </w:r>
          </w:p>
        </w:tc>
        <w:tc>
          <w:tcPr>
            <w:tcW w:w="56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Não possui</w:t>
            </w:r>
          </w:p>
        </w:tc>
      </w:tr>
      <w:tr>
        <w:trPr/>
        <w:tc>
          <w:tcPr>
            <w:tcW w:w="40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ou título completo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na qual ocorreram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40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Período de realização do estágio:</w:t>
            </w:r>
          </w:p>
        </w:tc>
        <w:tc>
          <w:tcPr>
            <w:tcW w:w="56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___/___/_____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___/___/_____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[máximo de até 02 (dois) semestres para os mestrandos bolsistas; e até 03 (três) semestres para os doutorandos bolsistas]</w:t>
            </w:r>
          </w:p>
        </w:tc>
      </w:tr>
      <w:tr>
        <w:trPr/>
        <w:tc>
          <w:tcPr>
            <w:tcW w:w="40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Data de assinatura do Termo de Compromisso e do plano de estágio:</w:t>
            </w:r>
          </w:p>
        </w:tc>
        <w:tc>
          <w:tcPr>
            <w:tcW w:w="56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___/___/_____</w:t>
            </w:r>
          </w:p>
        </w:tc>
      </w:tr>
      <w:tr>
        <w:trPr/>
        <w:tc>
          <w:tcPr>
            <w:tcW w:w="40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Descrição do local e/ou das condições do estágio:</w:t>
            </w:r>
          </w:p>
        </w:tc>
        <w:tc>
          <w:tcPr>
            <w:tcW w:w="561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Data da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atividade realizada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Carga-horária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da atividade</w:t>
            </w:r>
          </w:p>
        </w:tc>
        <w:tc>
          <w:tcPr>
            <w:tcW w:w="192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Objetivos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da atividade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Descrição da m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etodologia e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da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atividade</w:t>
            </w:r>
          </w:p>
        </w:tc>
        <w:tc>
          <w:tcPr>
            <w:tcW w:w="19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Conteúdo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didático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219" w:hRule="atLeast"/>
        </w:trPr>
        <w:tc>
          <w:tcPr>
            <w:tcW w:w="96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Declaro ter conhecimento de que a realização do estágio de docência </w:t>
            </w:r>
            <w:r>
              <w:rPr>
                <w:rFonts w:ascii="Arial" w:hAnsi="Arial"/>
                <w:sz w:val="16"/>
                <w:szCs w:val="16"/>
              </w:rPr>
              <w:t>não tem aproveitamento automático, pois a validação de créditos depende de aprovação da Coordenação, Comissão de Bolsas e/ou do Colegiado do PPG-BC, 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onforme Edital PPG-BC nº.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047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/2018 e Arts. 65 e 68 do Regimento Interno do PPG-BC, aprovado pelo Conselho Universitário (CONSUN).</w:t>
            </w:r>
          </w:p>
        </w:tc>
      </w:tr>
      <w:tr>
        <w:trPr/>
        <w:tc>
          <w:tcPr>
            <w:tcW w:w="96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Assinatura do(a) mestrando(a), doutorando(a) ou pós-doutorando(a): </w:t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p>
      <w:pPr>
        <w:pStyle w:val="Normal"/>
        <w:jc w:val="both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736"/>
        <w:gridCol w:w="5902"/>
      </w:tblGrid>
      <w:tr>
        <w:trPr/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Parecer dos docentes responsáveis pela disciplina ou componente curricular quanto à avaliação de desempenho do(a) mestrando(a), doutorando(a) ou pós-doutorando(a) no estágio de docência.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A"/>
                <w:sz w:val="16"/>
                <w:szCs w:val="16"/>
              </w:rPr>
              <w:t>Critérios de avaliação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A"/>
                <w:sz w:val="16"/>
                <w:szCs w:val="16"/>
              </w:rPr>
              <w:t>Conceito logrado pelo</w:t>
            </w:r>
            <w:r>
              <w:rPr>
                <w:rFonts w:ascii="Arial" w:hAnsi="Arial"/>
                <w:b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b/>
                <w:color w:val="00000A"/>
                <w:sz w:val="16"/>
                <w:szCs w:val="16"/>
              </w:rPr>
              <w:t xml:space="preserve"> estagiário</w:t>
            </w:r>
            <w:r>
              <w:rPr>
                <w:rFonts w:ascii="Arial" w:hAnsi="Arial"/>
                <w:b/>
                <w:color w:val="00000A"/>
                <w:sz w:val="16"/>
                <w:szCs w:val="16"/>
              </w:rPr>
              <w:t>(a)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Coerência das atividades desenvolvidas com o plano de estágio docência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Assiduidade, pontualidade e cumprimento das atividades nos prazos, horários e normas do curso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Envolvimento, motivação, compromisso, responsabilidade e iniciativa com as atividades da disciplina e a sua preparação prévia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Ética na realização as atividades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Busca na solução ou encaminhamento de problemas e dificuldades encontradas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Domínio do conteúdo e dos temas trabalhados durante o estágio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Capacidade de interação e comunicação com discentes de forma produtiva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color w:val="00000A"/>
                <w:sz w:val="16"/>
                <w:szCs w:val="16"/>
              </w:rPr>
              <w:t>Didática, competência e contribuições do estagiário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 xml:space="preserve"> para o enriquecimento da disciplina e/ou interesse dos discentes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“A”, excelente, equivalente a um aproveitamento entre 90% e 100%;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“B”, bom, equivalente a um aproveitamento entre 80% e 89%;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“C”, regular, equivalente a um aproveitamento entre 70% e 79%;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“D”, insuficiente, equivalente a um aproveitamento inferior a 70%;</w:t>
            </w:r>
          </w:p>
          <w:p>
            <w:pPr>
              <w:pStyle w:val="NORMALREGIMENTO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FreeSans" w:ascii="Arial" w:hAnsi="Arial"/>
                <w:b w:val="false"/>
                <w:bCs w:val="false"/>
                <w:color w:val="00000A"/>
                <w:sz w:val="16"/>
                <w:szCs w:val="16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color w:val="00000A"/>
                <w:sz w:val="16"/>
                <w:szCs w:val="16"/>
              </w:rPr>
              <w:t>“E”, reprovado por faltas, correspondendo a uma frequência inferior a 75%.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sz w:val="16"/>
                <w:szCs w:val="16"/>
              </w:rPr>
              <w:t xml:space="preserve">Considerando a concordância </w:t>
            </w:r>
            <w:r>
              <w:rPr>
                <w:rFonts w:cs="FreeSans" w:ascii="Arial" w:hAnsi="Arial"/>
                <w:sz w:val="16"/>
                <w:szCs w:val="16"/>
              </w:rPr>
              <w:t xml:space="preserve">do(a) orientador(a) ou supervisor(a), </w:t>
            </w:r>
            <w:r>
              <w:rPr>
                <w:rFonts w:ascii="Arial" w:hAnsi="Arial"/>
                <w:sz w:val="16"/>
                <w:szCs w:val="16"/>
              </w:rPr>
              <w:t>a documentação apresentada e a necessidade de a Coordenação do PPG-BC receber p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arecer</w:t>
            </w:r>
            <w:r>
              <w:rPr>
                <w:rFonts w:ascii="Arial" w:hAnsi="Arial"/>
                <w:sz w:val="16"/>
                <w:szCs w:val="16"/>
              </w:rPr>
              <w:t>, recomendo(recomendamos) 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aprovação do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sz w:val="16"/>
                <w:szCs w:val="16"/>
              </w:rPr>
              <w:t xml:space="preserve"> estagiário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sz w:val="16"/>
                <w:szCs w:val="16"/>
              </w:rPr>
              <w:t>;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reprovação do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sz w:val="16"/>
                <w:szCs w:val="16"/>
              </w:rPr>
              <w:t xml:space="preserve"> estagiário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Justificativa da decisão ou recomendações ao</w:t>
            </w:r>
            <w:r>
              <w:rPr>
                <w:rFonts w:ascii="Arial" w:hAnsi="Arial"/>
                <w:sz w:val="16"/>
                <w:szCs w:val="16"/>
              </w:rPr>
              <w:t>(à)</w:t>
            </w:r>
            <w:r>
              <w:rPr>
                <w:rFonts w:ascii="Arial" w:hAnsi="Arial"/>
                <w:sz w:val="16"/>
                <w:szCs w:val="16"/>
              </w:rPr>
              <w:t xml:space="preserve"> estagiário</w:t>
            </w:r>
            <w:r>
              <w:rPr>
                <w:rFonts w:ascii="Arial" w:hAnsi="Arial"/>
                <w:color w:val="00000A"/>
                <w:sz w:val="16"/>
                <w:szCs w:val="16"/>
              </w:rPr>
              <w:t>(a)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primeiro docente: 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Nome completo do segundo docente: 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completo da localidade/municipalidade, Estado/Federal e país: 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completo da localidade/municipalidade, Estado/Federal e país: 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Data: ___ de ________________ de _______.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Data: ___ de ________________ de _______.</w:t>
            </w:r>
          </w:p>
        </w:tc>
      </w:tr>
      <w:tr>
        <w:trPr/>
        <w:tc>
          <w:tcPr>
            <w:tcW w:w="3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Assinatura de concordância do primeiro docente responsável pelo componente curricular: 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Assinatura de concordância do segundo docente responsável pelo componente curricular: </w:t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p>
      <w:pPr>
        <w:pStyle w:val="Normal"/>
        <w:jc w:val="both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Ciência do(a) orientador(a) ou supervisor(a) quanto à avaliação de desempenho do estágio de docência do(a) mestrando(a), doutorando(a) ou pós-doutorando(a).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Nome completo do(a) orientador(a)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ou supervisor(a)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(preferencialmente em letra de forma): 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Número de matrícula SIAPE do(a) orientador(a)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ou supervisor(a)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, quando houver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936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FreeSans" w:ascii="Arial" w:hAnsi="Arial"/>
                <w:sz w:val="16"/>
                <w:szCs w:val="16"/>
              </w:rPr>
              <w:t>Assinatura de concordância do(a) orientador(a)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ou supervisor(a)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FreeSans"/>
          <w:b/>
          <w:b/>
          <w:bCs/>
          <w:sz w:val="16"/>
          <w:szCs w:val="16"/>
          <w:highlight w:val="yellow"/>
        </w:rPr>
      </w:pPr>
      <w:r>
        <w:rPr>
          <w:rFonts w:cs="FreeSans" w:ascii="Arial" w:hAnsi="Arial"/>
          <w:b/>
          <w:bCs/>
          <w:sz w:val="16"/>
          <w:szCs w:val="16"/>
          <w:highlight w:val="yellow"/>
        </w:rPr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bCs/>
          <w:sz w:val="16"/>
          <w:szCs w:val="16"/>
          <w:highlight w:val="yellow"/>
        </w:rPr>
      </w:pPr>
      <w:r>
        <w:rPr>
          <w:rFonts w:cs="FreeSans" w:ascii="Arial" w:hAnsi="Arial"/>
          <w:b/>
          <w:bCs/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668"/>
        <w:gridCol w:w="3975"/>
      </w:tblGrid>
      <w:tr>
        <w:trPr/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Para conferência da Secretaria do PPG-BC (não preencher).</w:t>
            </w:r>
          </w:p>
        </w:tc>
      </w:tr>
      <w:tr>
        <w:trPr/>
        <w:tc>
          <w:tcPr>
            <w:tcW w:w="5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[   ] requerimento de aproveitamento de créditos em atividades complementares, por realização de estágio de docência, devidamente assinado e preenchido,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acompanhado dos consentimentos exigidos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ascii="Arial" w:hAnsi="Arial"/>
                <w:i w:val="false"/>
                <w:iCs w:val="false"/>
                <w:sz w:val="16"/>
                <w:szCs w:val="16"/>
              </w:rPr>
              <w:t xml:space="preserve">e de via original ou cópia autenticada dos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documentos comprobatórios do estágio de docência.</w:t>
            </w:r>
          </w:p>
        </w:tc>
        <w:tc>
          <w:tcPr>
            <w:tcW w:w="39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servidor responsável pela conferência:</w:t>
            </w:r>
          </w:p>
        </w:tc>
      </w:tr>
      <w:tr>
        <w:trPr/>
        <w:tc>
          <w:tcPr>
            <w:tcW w:w="5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Considerando a documentação apresentada, a emissão de parecer pela</w:t>
            </w:r>
            <w:r>
              <w:rPr>
                <w:rFonts w:ascii="Arial" w:hAnsi="Arial"/>
                <w:b w:val="false"/>
                <w:bCs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Comissão de Bolsas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do PPG-BC: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   ] é dispensada, em razão do(a) estágiário(a) não ser bolsista.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[   ] é necessária, em razão do(a) estágiário(a) ser bolsista.</w:t>
            </w:r>
          </w:p>
        </w:tc>
        <w:tc>
          <w:tcPr>
            <w:tcW w:w="397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  <w:tc>
          <w:tcPr>
            <w:tcW w:w="397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</w:rPr>
              <w:t>Parecer da Comissão de Bolsas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do PPG-BC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quanto à realização do estágio de docência do(a) mestrando(a), doutorando(a) ou pós-doutorando(a)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(não preencher).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ascii="Arial" w:hAnsi="Arial"/>
                <w:sz w:val="16"/>
                <w:szCs w:val="16"/>
              </w:rPr>
              <w:t xml:space="preserve">Considerando a concordância </w:t>
            </w:r>
            <w:r>
              <w:rPr>
                <w:rFonts w:cs="FreeSans" w:ascii="Arial" w:hAnsi="Arial"/>
                <w:sz w:val="16"/>
                <w:szCs w:val="16"/>
              </w:rPr>
              <w:t xml:space="preserve">do(a) orientador(a) ou supervisor(a), </w:t>
            </w:r>
            <w:r>
              <w:rPr>
                <w:rFonts w:ascii="Arial" w:hAnsi="Arial"/>
                <w:sz w:val="16"/>
                <w:szCs w:val="16"/>
              </w:rPr>
              <w:t xml:space="preserve">a documentação apresentada e a necessidade de a Coordenação se manifestar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quanto à realização do estágio de docência do(a) mestrando(a), doutorando(a) ou pós-doutorando(a)</w:t>
            </w:r>
            <w:r>
              <w:rPr>
                <w:rFonts w:ascii="Arial" w:hAnsi="Arial"/>
                <w:sz w:val="16"/>
                <w:szCs w:val="16"/>
              </w:rPr>
              <w:t>, recomendamos a: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aprovação do(a) estagiário(a).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reprovação do(a) estagiário(a).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Justificativa da decisão ou recomendações ao(à) estagiário(a):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Nome completo do presidente da Comissão de Bolsas (preferencialmente em letra de forma): 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Número de matrícula SIAPE do presidente da Comissão de Bolsas: 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Assinatura do presidente da Comissão de Bolsas:</w:t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667"/>
        <w:gridCol w:w="3975"/>
      </w:tblGrid>
      <w:tr>
        <w:trPr/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Decisão da Coordenação do PPG-BC (não preencher).</w:t>
            </w:r>
          </w:p>
        </w:tc>
      </w:tr>
      <w:tr>
        <w:trPr/>
        <w:tc>
          <w:tcPr>
            <w:tcW w:w="5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Considerando a concordância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do(a) orientador(a) e dos docentes responsáveis pela disciplina ou componente curricular, quanto à realização do estágio de docência do(a) mestrando(a), doutorando(a) ou pós-doutorando(a)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, a documentação apresentada e o parecer emitido, quando for o caso, decido pela: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   ] aprovação do(a) estagiário(a).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   ] reprovação do(a) estagiário(a).</w:t>
            </w:r>
          </w:p>
        </w:tc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Coordenador do PPG-BC:</w:t>
            </w:r>
          </w:p>
        </w:tc>
      </w:tr>
      <w:tr>
        <w:trPr/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Justificativa da decisão: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3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93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before="0" w:after="16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2384</TotalTime>
  <Application>LibreOffice/6.0.7.3$Linux_X86_64 LibreOffice_project/dc89aa7a9eabfd848af146d5086077aeed2ae4a5</Application>
  <Pages>3</Pages>
  <Words>1474</Words>
  <Characters>8573</Characters>
  <CharactersWithSpaces>10046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2019-04-24T16:56:46Z</dcterms:modified>
  <cp:revision>2020</cp:revision>
  <dc:subject/>
  <dc:title/>
</cp:coreProperties>
</file>